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225D3CE7">
      <w:pPr>
        <w:jc w:val="center"/>
        <w:rPr>
          <w:rFonts w:hint="eastAsia" w:ascii="宋体" w:hAnsi="宋体" w:cs="宋体"/>
          <w:b/>
          <w:sz w:val="40"/>
          <w:szCs w:val="40"/>
          <w:lang w:eastAsia="zh-CN"/>
        </w:rPr>
      </w:pPr>
      <w:r>
        <w:rPr>
          <w:rFonts w:hint="eastAsia" w:ascii="宋体" w:hAnsi="宋体" w:cs="宋体"/>
          <w:b/>
          <w:sz w:val="40"/>
          <w:szCs w:val="40"/>
        </w:rPr>
        <w:t>河南省胸科医院</w:t>
      </w:r>
      <w:r>
        <w:rPr>
          <w:rFonts w:hint="eastAsia" w:ascii="宋体" w:hAnsi="宋体" w:cs="宋体"/>
          <w:b/>
          <w:sz w:val="40"/>
          <w:szCs w:val="40"/>
          <w:lang w:eastAsia="zh-CN"/>
        </w:rPr>
        <w:t>腹腔镜手术器械</w:t>
      </w:r>
    </w:p>
    <w:p w14:paraId="4198787D">
      <w:pPr>
        <w:jc w:val="center"/>
        <w:rPr>
          <w:rFonts w:ascii="宋体" w:hAnsi="宋体" w:cs="宋体"/>
          <w:b/>
          <w:color w:val="000000" w:themeColor="text1"/>
          <w:sz w:val="40"/>
          <w:szCs w:val="40"/>
          <w:u w:val="none"/>
          <w14:textFill>
            <w14:solidFill>
              <w14:schemeClr w14:val="tx1"/>
            </w14:solidFill>
          </w14:textFill>
        </w:rPr>
      </w:pPr>
      <w:r>
        <w:rPr>
          <w:rFonts w:hint="eastAsia" w:ascii="宋体" w:hAnsi="宋体" w:cs="宋体"/>
          <w:b/>
          <w:color w:val="000000" w:themeColor="text1"/>
          <w:sz w:val="40"/>
          <w:szCs w:val="40"/>
          <w:u w:val="none"/>
          <w14:textFill>
            <w14:solidFill>
              <w14:schemeClr w14:val="tx1"/>
            </w14:solidFill>
          </w14:textFill>
        </w:rPr>
        <w:fldChar w:fldCharType="begin"/>
      </w:r>
      <w:r>
        <w:rPr>
          <w:rFonts w:hint="eastAsia" w:ascii="宋体" w:hAnsi="宋体" w:cs="宋体"/>
          <w:b/>
          <w:color w:val="000000" w:themeColor="text1"/>
          <w:sz w:val="40"/>
          <w:szCs w:val="40"/>
          <w:u w:val="none"/>
          <w14:textFill>
            <w14:solidFill>
              <w14:schemeClr w14:val="tx1"/>
            </w14:solidFill>
          </w14:textFill>
        </w:rPr>
        <w:instrText xml:space="preserve"> HYPERLINK \l "项目资料表" </w:instrText>
      </w:r>
      <w:r>
        <w:rPr>
          <w:rFonts w:hint="eastAsia" w:ascii="宋体" w:hAnsi="宋体" w:cs="宋体"/>
          <w:b/>
          <w:color w:val="000000" w:themeColor="text1"/>
          <w:sz w:val="40"/>
          <w:szCs w:val="40"/>
          <w:u w:val="none"/>
          <w14:textFill>
            <w14:solidFill>
              <w14:schemeClr w14:val="tx1"/>
            </w14:solidFill>
          </w14:textFill>
        </w:rPr>
        <w:fldChar w:fldCharType="separate"/>
      </w:r>
      <w:r>
        <w:rPr>
          <w:rStyle w:val="36"/>
          <w:rFonts w:hint="eastAsia" w:ascii="宋体" w:hAnsi="宋体" w:cs="宋体"/>
          <w:b/>
          <w:color w:val="000000" w:themeColor="text1"/>
          <w:sz w:val="40"/>
          <w:szCs w:val="40"/>
          <w:u w:val="none"/>
          <w14:textFill>
            <w14:solidFill>
              <w14:schemeClr w14:val="tx1"/>
            </w14:solidFill>
          </w14:textFill>
        </w:rPr>
        <w:t>采购项目</w:t>
      </w:r>
      <w:r>
        <w:rPr>
          <w:rFonts w:hint="eastAsia" w:ascii="宋体" w:hAnsi="宋体" w:cs="宋体"/>
          <w:b/>
          <w:color w:val="000000" w:themeColor="text1"/>
          <w:sz w:val="40"/>
          <w:szCs w:val="40"/>
          <w:u w:val="none"/>
          <w14:textFill>
            <w14:solidFill>
              <w14:schemeClr w14:val="tx1"/>
            </w14:solidFill>
          </w14:textFill>
        </w:rPr>
        <w:fldChar w:fldCharType="end"/>
      </w: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9"/>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rPr>
      </w:pPr>
    </w:p>
    <w:p w14:paraId="5AC498C1">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eastAsia="zh-CN"/>
        </w:rPr>
        <w:t>202</w:t>
      </w:r>
      <w:r>
        <w:rPr>
          <w:rFonts w:hint="eastAsia" w:ascii="宋体" w:hAnsi="宋体" w:cs="宋体"/>
          <w:b/>
          <w:sz w:val="32"/>
          <w:lang w:val="en-US" w:eastAsia="zh-CN"/>
        </w:rPr>
        <w:t>5</w:t>
      </w:r>
      <w:r>
        <w:rPr>
          <w:rFonts w:hint="eastAsia" w:ascii="宋体" w:hAnsi="宋体" w:cs="宋体"/>
          <w:b/>
          <w:sz w:val="32"/>
        </w:rPr>
        <w:t>-</w:t>
      </w:r>
      <w:r>
        <w:rPr>
          <w:rFonts w:hint="eastAsia" w:ascii="宋体" w:hAnsi="宋体" w:cs="宋体"/>
          <w:b/>
          <w:sz w:val="32"/>
          <w:highlight w:val="cyan"/>
          <w:lang w:val="en-US" w:eastAsia="zh-CN"/>
        </w:rPr>
        <w:t>076</w:t>
      </w:r>
    </w:p>
    <w:p w14:paraId="146A9B8D">
      <w:pPr>
        <w:widowControl/>
        <w:spacing w:line="360" w:lineRule="auto"/>
        <w:outlineLvl w:val="0"/>
        <w:rPr>
          <w:b/>
          <w:sz w:val="52"/>
          <w:szCs w:val="52"/>
        </w:rPr>
      </w:pPr>
    </w:p>
    <w:p w14:paraId="2F3A82E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1EE5635E">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w:t>
      </w:r>
      <w:r>
        <w:rPr>
          <w:rFonts w:hint="eastAsia" w:ascii="宋体" w:hAnsi="宋体" w:cs="宋体"/>
          <w:b/>
          <w:sz w:val="30"/>
          <w:szCs w:val="30"/>
          <w:lang w:val="en-US" w:eastAsia="zh-CN"/>
        </w:rPr>
        <w:t>5</w:t>
      </w:r>
      <w:r>
        <w:rPr>
          <w:rFonts w:hint="eastAsia" w:ascii="宋体" w:hAnsi="宋体" w:cs="宋体"/>
          <w:b/>
          <w:sz w:val="30"/>
          <w:szCs w:val="30"/>
        </w:rPr>
        <w:t>年</w:t>
      </w:r>
      <w:r>
        <w:rPr>
          <w:rFonts w:hint="eastAsia" w:ascii="宋体" w:hAnsi="宋体" w:cs="宋体"/>
          <w:b/>
          <w:sz w:val="32"/>
          <w:highlight w:val="cyan"/>
          <w:lang w:val="en-US" w:eastAsia="zh-CN"/>
        </w:rPr>
        <w:t>6</w:t>
      </w:r>
      <w:r>
        <w:rPr>
          <w:rFonts w:hint="eastAsia" w:ascii="宋体" w:hAnsi="宋体" w:cs="宋体"/>
          <w:b/>
          <w:sz w:val="30"/>
          <w:szCs w:val="30"/>
          <w:highlight w:val="cyan"/>
        </w:rPr>
        <w:t>月</w:t>
      </w:r>
    </w:p>
    <w:p w14:paraId="397ABADD">
      <w:pPr>
        <w:jc w:val="center"/>
        <w:rPr>
          <w:rFonts w:ascii="宋体" w:hAnsi="宋体"/>
          <w:b/>
          <w:sz w:val="32"/>
          <w:szCs w:val="32"/>
          <w:highlight w:val="cyan"/>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341EF8A7">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lang w:eastAsia="zh-CN"/>
        </w:rPr>
      </w:pPr>
      <w:r>
        <w:rPr>
          <w:rFonts w:hint="eastAsia" w:ascii="宋体" w:hAnsi="宋体"/>
          <w:b/>
          <w:sz w:val="28"/>
          <w:szCs w:val="28"/>
        </w:rPr>
        <w:t xml:space="preserve"> </w:t>
      </w:r>
      <w:r>
        <w:rPr>
          <w:rFonts w:hint="eastAsia" w:ascii="宋体" w:hAnsi="宋体"/>
          <w:b/>
          <w:sz w:val="28"/>
          <w:szCs w:val="28"/>
          <w:highlight w:val="cyan"/>
        </w:rPr>
        <w:t>河南省胸科医院</w:t>
      </w:r>
      <w:r>
        <w:rPr>
          <w:rFonts w:hint="eastAsia" w:ascii="宋体" w:hAnsi="宋体"/>
          <w:b/>
          <w:sz w:val="28"/>
          <w:szCs w:val="28"/>
          <w:highlight w:val="cyan"/>
          <w:lang w:eastAsia="zh-CN"/>
        </w:rPr>
        <w:t>腹腔镜手术器械</w:t>
      </w:r>
      <w:r>
        <w:rPr>
          <w:rFonts w:hint="eastAsia" w:ascii="宋体" w:hAnsi="宋体"/>
          <w:b/>
          <w:sz w:val="28"/>
          <w:szCs w:val="28"/>
          <w:highlight w:val="cyan"/>
        </w:rPr>
        <w:t>采购项目</w:t>
      </w:r>
    </w:p>
    <w:p w14:paraId="15ECB24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rPr>
      </w:pPr>
      <w:r>
        <w:rPr>
          <w:rFonts w:hint="eastAsia" w:ascii="宋体" w:hAnsi="宋体"/>
          <w:b/>
          <w:sz w:val="28"/>
          <w:szCs w:val="28"/>
          <w:highlight w:val="cyan"/>
        </w:rPr>
        <w:t>公开议价公告</w:t>
      </w:r>
    </w:p>
    <w:p w14:paraId="30C69788">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14EE67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743159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河南省胸科医院腹腔镜手术器械采购项目</w:t>
      </w:r>
      <w:r>
        <w:rPr>
          <w:rFonts w:hint="default" w:asciiTheme="minorEastAsia" w:hAnsiTheme="minorEastAsia" w:eastAsiaTheme="minorEastAsia" w:cstheme="minorEastAsia"/>
          <w:color w:val="333333"/>
          <w:sz w:val="24"/>
          <w:szCs w:val="24"/>
        </w:rPr>
        <w:t>。</w:t>
      </w:r>
    </w:p>
    <w:p w14:paraId="634A89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2A13809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腹腔镜手术器械</w:t>
      </w:r>
      <w:r>
        <w:rPr>
          <w:rFonts w:hint="eastAsia" w:asciiTheme="minorEastAsia" w:hAnsiTheme="minorEastAsia" w:eastAsiaTheme="minorEastAsia" w:cstheme="minorEastAsia"/>
          <w:color w:val="333333"/>
          <w:sz w:val="24"/>
          <w:szCs w:val="24"/>
          <w:lang w:val="en-US" w:eastAsia="zh-CN"/>
        </w:rPr>
        <w:t>2套</w:t>
      </w:r>
      <w:r>
        <w:rPr>
          <w:rFonts w:hint="default" w:asciiTheme="minorEastAsia" w:hAnsiTheme="minorEastAsia" w:eastAsiaTheme="minorEastAsia" w:cstheme="minorEastAsia"/>
          <w:color w:val="333333"/>
          <w:sz w:val="24"/>
          <w:szCs w:val="24"/>
        </w:rPr>
        <w:t>。</w:t>
      </w:r>
    </w:p>
    <w:p w14:paraId="10B6B32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6DEC63E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9</w:t>
      </w:r>
      <w:r>
        <w:rPr>
          <w:rFonts w:hint="default" w:asciiTheme="minorEastAsia" w:hAnsiTheme="minorEastAsia" w:eastAsiaTheme="minorEastAsia" w:cstheme="minorEastAsia"/>
          <w:color w:val="333333"/>
          <w:sz w:val="24"/>
          <w:szCs w:val="24"/>
        </w:rPr>
        <w:t>万元。</w:t>
      </w:r>
    </w:p>
    <w:p w14:paraId="5EA37F4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3F9608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7F710A0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35CD36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6D41406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25C8CC3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0F64B97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1912B45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47D74CA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5EC01D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952DEC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657DA01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2E85A53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408F02A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11C4032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4AA08D5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24</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26</w:t>
      </w:r>
      <w:r>
        <w:rPr>
          <w:rFonts w:hint="default" w:asciiTheme="minorEastAsia" w:hAnsiTheme="minorEastAsia" w:eastAsiaTheme="minorEastAsia" w:cstheme="minorEastAsia"/>
          <w:color w:val="333333"/>
          <w:sz w:val="24"/>
          <w:szCs w:val="24"/>
          <w:highlight w:val="none"/>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5303623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48C4F53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679189A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1262DB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6C7F52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7A0BCDA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1D378B9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43652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5C5E025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54692A8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2C54B62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5073838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06BDEE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116669C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5606CD7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6DF36CDE">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8"/>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9"/>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3F595B18">
      <w:pPr>
        <w:widowControl/>
        <w:numPr>
          <w:ilvl w:val="0"/>
          <w:numId w:val="1"/>
        </w:numPr>
        <w:jc w:val="center"/>
        <w:rPr>
          <w:rFonts w:hint="eastAsia" w:ascii="宋体" w:hAnsi="宋体" w:cs="宋体"/>
          <w:b/>
          <w:bCs/>
          <w:color w:val="auto"/>
          <w:sz w:val="24"/>
          <w:szCs w:val="24"/>
          <w:lang w:eastAsia="zh-CN"/>
        </w:rPr>
      </w:pPr>
      <w:r>
        <w:rPr>
          <w:rFonts w:hint="eastAsia" w:ascii="宋体" w:hAnsi="宋体"/>
          <w:b/>
          <w:sz w:val="32"/>
          <w:szCs w:val="32"/>
        </w:rPr>
        <w:t xml:space="preserve">  </w:t>
      </w:r>
      <w:r>
        <w:rPr>
          <w:rFonts w:hint="eastAsia" w:ascii="宋体" w:hAnsi="宋体"/>
          <w:b/>
          <w:sz w:val="32"/>
          <w:szCs w:val="32"/>
          <w:highlight w:val="cyan"/>
        </w:rPr>
        <w:t>采购需求</w:t>
      </w:r>
    </w:p>
    <w:p w14:paraId="5483FE17">
      <w:pPr>
        <w:numPr>
          <w:ilvl w:val="0"/>
          <w:numId w:val="2"/>
        </w:numPr>
        <w:spacing w:line="360" w:lineRule="auto"/>
        <w:rPr>
          <w:rFonts w:ascii="宋体" w:hAnsi="宋体" w:cs="宋体"/>
          <w:b/>
          <w:bCs/>
          <w:sz w:val="24"/>
        </w:rPr>
      </w:pPr>
      <w:r>
        <w:rPr>
          <w:rFonts w:hint="eastAsia" w:ascii="宋体" w:hAnsi="宋体" w:cs="宋体"/>
          <w:b/>
          <w:bCs/>
          <w:sz w:val="24"/>
        </w:rPr>
        <w:t>技术参数</w:t>
      </w:r>
    </w:p>
    <w:p w14:paraId="1372A8E4">
      <w:pPr>
        <w:pStyle w:val="157"/>
        <w:spacing w:line="360" w:lineRule="auto"/>
        <w:rPr>
          <w:rFonts w:hint="default" w:ascii="宋体" w:hAnsi="宋体" w:cs="宋体"/>
          <w:b w:val="0"/>
          <w:bCs w:val="0"/>
          <w:sz w:val="24"/>
          <w:lang w:val="en-US"/>
        </w:rPr>
      </w:pPr>
      <w:r>
        <w:rPr>
          <w:rFonts w:hint="eastAsia" w:ascii="宋体" w:hAnsi="宋体" w:cs="宋体"/>
          <w:b w:val="0"/>
          <w:bCs w:val="0"/>
          <w:sz w:val="24"/>
        </w:rPr>
        <w:t>1.数量：</w:t>
      </w:r>
      <w:r>
        <w:rPr>
          <w:rFonts w:hint="eastAsia" w:ascii="宋体" w:hAnsi="宋体" w:cs="宋体"/>
          <w:b w:val="0"/>
          <w:bCs w:val="0"/>
          <w:sz w:val="24"/>
          <w:lang w:val="en-US" w:eastAsia="zh-CN"/>
        </w:rPr>
        <w:t>2套</w:t>
      </w:r>
    </w:p>
    <w:p w14:paraId="196F04F2">
      <w:pPr>
        <w:pStyle w:val="157"/>
        <w:spacing w:line="360" w:lineRule="auto"/>
        <w:rPr>
          <w:rFonts w:hint="eastAsia" w:ascii="宋体" w:hAnsi="宋体" w:cs="宋体"/>
          <w:b w:val="0"/>
          <w:bCs w:val="0"/>
          <w:sz w:val="24"/>
        </w:rPr>
      </w:pPr>
      <w:r>
        <w:rPr>
          <w:rFonts w:hint="eastAsia" w:ascii="宋体" w:hAnsi="宋体" w:cs="宋体"/>
          <w:b w:val="0"/>
          <w:bCs w:val="0"/>
          <w:sz w:val="24"/>
          <w:lang w:val="en-US" w:eastAsia="zh-CN"/>
        </w:rPr>
        <w:t>2.</w:t>
      </w:r>
      <w:r>
        <w:rPr>
          <w:rFonts w:hint="eastAsia" w:ascii="宋体" w:hAnsi="宋体" w:cs="宋体"/>
          <w:b w:val="0"/>
          <w:bCs w:val="0"/>
          <w:sz w:val="24"/>
        </w:rPr>
        <w:t>鸭嘴钳</w:t>
      </w:r>
      <w:r>
        <w:rPr>
          <w:rFonts w:hint="eastAsia" w:ascii="宋体" w:hAnsi="宋体" w:cs="宋体"/>
          <w:b w:val="0"/>
          <w:bCs w:val="0"/>
          <w:sz w:val="24"/>
          <w:lang w:eastAsia="zh-CN"/>
        </w:rPr>
        <w:t>：</w:t>
      </w:r>
      <w:r>
        <w:rPr>
          <w:rFonts w:hint="eastAsia" w:ascii="宋体" w:hAnsi="宋体" w:cs="宋体"/>
          <w:b w:val="0"/>
          <w:bCs w:val="0"/>
          <w:sz w:val="24"/>
          <w:lang w:val="en-US" w:eastAsia="zh-CN"/>
        </w:rPr>
        <w:t>单动，工作部中空，上弯，直径5mm，长度≥</w:t>
      </w:r>
      <w:r>
        <w:rPr>
          <w:rFonts w:hint="eastAsia" w:ascii="宋体" w:hAnsi="宋体" w:cs="宋体"/>
          <w:b w:val="0"/>
          <w:bCs w:val="0"/>
          <w:sz w:val="24"/>
        </w:rPr>
        <w:t>330mm</w:t>
      </w:r>
      <w:r>
        <w:rPr>
          <w:rFonts w:hint="eastAsia" w:ascii="宋体" w:hAnsi="宋体" w:cs="宋体"/>
          <w:b w:val="0"/>
          <w:bCs w:val="0"/>
          <w:sz w:val="24"/>
          <w:lang w:eastAsia="zh-CN"/>
        </w:rPr>
        <w:t>，</w:t>
      </w:r>
      <w:r>
        <w:rPr>
          <w:rFonts w:hint="eastAsia" w:ascii="宋体" w:hAnsi="宋体" w:cs="宋体"/>
          <w:b w:val="0"/>
          <w:bCs w:val="0"/>
          <w:sz w:val="24"/>
          <w:lang w:val="en-US" w:eastAsia="zh-CN"/>
        </w:rPr>
        <w:t>可360°旋转，医用630号钢。</w:t>
      </w:r>
      <w:r>
        <w:rPr>
          <w:rFonts w:hint="eastAsia" w:ascii="宋体" w:hAnsi="宋体" w:cs="宋体"/>
          <w:b w:val="0"/>
          <w:bCs w:val="0"/>
          <w:sz w:val="24"/>
        </w:rPr>
        <w:tab/>
      </w:r>
    </w:p>
    <w:p w14:paraId="44B34884">
      <w:pPr>
        <w:pStyle w:val="157"/>
        <w:spacing w:line="360" w:lineRule="auto"/>
        <w:rPr>
          <w:rFonts w:hint="eastAsia" w:ascii="宋体" w:hAnsi="宋体" w:cs="宋体"/>
          <w:b w:val="0"/>
          <w:bCs w:val="0"/>
          <w:sz w:val="24"/>
        </w:rPr>
      </w:pPr>
      <w:r>
        <w:rPr>
          <w:rFonts w:hint="eastAsia" w:ascii="宋体" w:hAnsi="宋体" w:cs="宋体"/>
          <w:b w:val="0"/>
          <w:bCs w:val="0"/>
          <w:sz w:val="24"/>
          <w:lang w:val="en-US" w:eastAsia="zh-CN"/>
        </w:rPr>
        <w:t>3.</w:t>
      </w:r>
      <w:r>
        <w:rPr>
          <w:rFonts w:hint="eastAsia" w:ascii="宋体" w:hAnsi="宋体" w:cs="宋体"/>
          <w:b w:val="0"/>
          <w:bCs w:val="0"/>
          <w:sz w:val="24"/>
        </w:rPr>
        <w:t>弯分离钳</w:t>
      </w:r>
      <w:r>
        <w:rPr>
          <w:rFonts w:hint="eastAsia" w:ascii="宋体" w:hAnsi="宋体" w:cs="宋体"/>
          <w:b w:val="0"/>
          <w:bCs w:val="0"/>
          <w:sz w:val="24"/>
          <w:lang w:eastAsia="zh-CN"/>
        </w:rPr>
        <w:t>：</w:t>
      </w:r>
      <w:r>
        <w:rPr>
          <w:rFonts w:hint="eastAsia" w:ascii="宋体" w:hAnsi="宋体" w:cs="宋体"/>
          <w:b w:val="0"/>
          <w:bCs w:val="0"/>
          <w:sz w:val="24"/>
          <w:lang w:val="en-US" w:eastAsia="zh-CN"/>
        </w:rPr>
        <w:t>钳口长度≥15</w:t>
      </w:r>
      <w:r>
        <w:rPr>
          <w:rFonts w:hint="eastAsia" w:ascii="宋体" w:hAnsi="宋体" w:cs="宋体"/>
          <w:b w:val="0"/>
          <w:bCs w:val="0"/>
          <w:sz w:val="24"/>
        </w:rPr>
        <w:t>mm</w:t>
      </w:r>
      <w:r>
        <w:rPr>
          <w:rFonts w:hint="eastAsia" w:ascii="宋体" w:hAnsi="宋体" w:cs="宋体"/>
          <w:b w:val="0"/>
          <w:bCs w:val="0"/>
          <w:sz w:val="24"/>
          <w:lang w:eastAsia="zh-CN"/>
        </w:rPr>
        <w:t>，</w:t>
      </w:r>
      <w:r>
        <w:rPr>
          <w:rFonts w:hint="eastAsia" w:ascii="宋体" w:hAnsi="宋体" w:cs="宋体"/>
          <w:b w:val="0"/>
          <w:bCs w:val="0"/>
          <w:sz w:val="24"/>
          <w:lang w:val="en-US" w:eastAsia="zh-CN"/>
        </w:rPr>
        <w:t>张开角度≥45°，直径5mm，长度≥</w:t>
      </w:r>
      <w:r>
        <w:rPr>
          <w:rFonts w:hint="eastAsia" w:ascii="宋体" w:hAnsi="宋体" w:cs="宋体"/>
          <w:b w:val="0"/>
          <w:bCs w:val="0"/>
          <w:sz w:val="24"/>
        </w:rPr>
        <w:t>330mm</w:t>
      </w:r>
      <w:r>
        <w:rPr>
          <w:rFonts w:hint="eastAsia" w:ascii="宋体" w:hAnsi="宋体" w:cs="宋体"/>
          <w:b w:val="0"/>
          <w:bCs w:val="0"/>
          <w:sz w:val="24"/>
          <w:lang w:eastAsia="zh-CN"/>
        </w:rPr>
        <w:t>，</w:t>
      </w:r>
      <w:r>
        <w:rPr>
          <w:rFonts w:hint="eastAsia" w:ascii="宋体" w:hAnsi="宋体" w:cs="宋体"/>
          <w:b w:val="0"/>
          <w:bCs w:val="0"/>
          <w:sz w:val="24"/>
          <w:lang w:val="en-US" w:eastAsia="zh-CN"/>
        </w:rPr>
        <w:t>可360°旋转，医用630号钢。</w:t>
      </w:r>
      <w:r>
        <w:rPr>
          <w:rFonts w:hint="eastAsia" w:ascii="宋体" w:hAnsi="宋体" w:cs="宋体"/>
          <w:b w:val="0"/>
          <w:bCs w:val="0"/>
          <w:sz w:val="24"/>
        </w:rPr>
        <w:tab/>
      </w:r>
    </w:p>
    <w:p w14:paraId="7EA24972">
      <w:pPr>
        <w:pStyle w:val="157"/>
        <w:spacing w:line="360" w:lineRule="auto"/>
        <w:rPr>
          <w:rFonts w:hint="eastAsia" w:ascii="宋体" w:hAnsi="宋体" w:cs="宋体"/>
          <w:b w:val="0"/>
          <w:bCs w:val="0"/>
          <w:sz w:val="24"/>
        </w:rPr>
      </w:pPr>
      <w:r>
        <w:rPr>
          <w:rFonts w:hint="eastAsia" w:ascii="宋体" w:hAnsi="宋体" w:cs="宋体"/>
          <w:b w:val="0"/>
          <w:bCs w:val="0"/>
          <w:sz w:val="24"/>
          <w:lang w:val="en-US" w:eastAsia="zh-CN"/>
        </w:rPr>
        <w:t>4.</w:t>
      </w:r>
      <w:r>
        <w:rPr>
          <w:rFonts w:hint="eastAsia" w:ascii="宋体" w:hAnsi="宋体" w:cs="宋体"/>
          <w:b w:val="0"/>
          <w:bCs w:val="0"/>
          <w:sz w:val="24"/>
        </w:rPr>
        <w:t>穿刺器</w:t>
      </w:r>
      <w:r>
        <w:rPr>
          <w:rFonts w:hint="eastAsia" w:ascii="宋体" w:hAnsi="宋体" w:cs="宋体"/>
          <w:b w:val="0"/>
          <w:bCs w:val="0"/>
          <w:sz w:val="24"/>
          <w:lang w:eastAsia="zh-CN"/>
        </w:rPr>
        <w:t>：</w:t>
      </w:r>
      <w:r>
        <w:rPr>
          <w:rFonts w:hint="eastAsia" w:ascii="宋体" w:hAnsi="宋体" w:cs="宋体"/>
          <w:b w:val="0"/>
          <w:bCs w:val="0"/>
          <w:sz w:val="24"/>
          <w:lang w:val="en-US" w:eastAsia="zh-CN"/>
        </w:rPr>
        <w:t>穿刺端圆锥形，直径5mm，长度≥110</w:t>
      </w:r>
      <w:r>
        <w:rPr>
          <w:rFonts w:hint="eastAsia" w:ascii="宋体" w:hAnsi="宋体" w:cs="宋体"/>
          <w:b w:val="0"/>
          <w:bCs w:val="0"/>
          <w:sz w:val="24"/>
        </w:rPr>
        <w:t>mm</w:t>
      </w:r>
      <w:r>
        <w:rPr>
          <w:rFonts w:hint="eastAsia" w:ascii="宋体" w:hAnsi="宋体" w:cs="宋体"/>
          <w:b w:val="0"/>
          <w:bCs w:val="0"/>
          <w:sz w:val="24"/>
          <w:lang w:eastAsia="zh-CN"/>
        </w:rPr>
        <w:t>，</w:t>
      </w:r>
      <w:r>
        <w:rPr>
          <w:rFonts w:hint="eastAsia" w:ascii="宋体" w:hAnsi="宋体" w:cs="宋体"/>
          <w:b w:val="0"/>
          <w:bCs w:val="0"/>
          <w:sz w:val="24"/>
          <w:lang w:val="en-US" w:eastAsia="zh-CN"/>
        </w:rPr>
        <w:t>医用标准M号钢。</w:t>
      </w:r>
      <w:r>
        <w:rPr>
          <w:rFonts w:hint="eastAsia" w:ascii="宋体" w:hAnsi="宋体" w:cs="宋体"/>
          <w:b w:val="0"/>
          <w:bCs w:val="0"/>
          <w:sz w:val="24"/>
        </w:rPr>
        <w:tab/>
      </w:r>
    </w:p>
    <w:p w14:paraId="6D409BE7">
      <w:pPr>
        <w:pStyle w:val="157"/>
        <w:spacing w:line="360" w:lineRule="auto"/>
        <w:rPr>
          <w:rFonts w:hint="eastAsia" w:ascii="宋体" w:hAnsi="宋体" w:cs="宋体"/>
          <w:b w:val="0"/>
          <w:bCs w:val="0"/>
          <w:sz w:val="24"/>
        </w:rPr>
      </w:pPr>
      <w:r>
        <w:rPr>
          <w:rFonts w:hint="eastAsia" w:ascii="宋体" w:hAnsi="宋体" w:cs="宋体"/>
          <w:b w:val="0"/>
          <w:bCs w:val="0"/>
          <w:sz w:val="24"/>
          <w:lang w:val="en-US" w:eastAsia="zh-CN"/>
        </w:rPr>
        <w:t>5.</w:t>
      </w:r>
      <w:r>
        <w:rPr>
          <w:rFonts w:hint="eastAsia" w:ascii="宋体" w:hAnsi="宋体" w:cs="宋体"/>
          <w:b w:val="0"/>
          <w:bCs w:val="0"/>
          <w:sz w:val="24"/>
        </w:rPr>
        <w:t>穿刺器</w:t>
      </w:r>
      <w:r>
        <w:rPr>
          <w:rFonts w:hint="eastAsia" w:ascii="宋体" w:hAnsi="宋体" w:cs="宋体"/>
          <w:b w:val="0"/>
          <w:bCs w:val="0"/>
          <w:sz w:val="24"/>
          <w:lang w:eastAsia="zh-CN"/>
        </w:rPr>
        <w:t>：</w:t>
      </w:r>
      <w:r>
        <w:rPr>
          <w:rFonts w:hint="eastAsia" w:ascii="宋体" w:hAnsi="宋体" w:cs="宋体"/>
          <w:b w:val="0"/>
          <w:bCs w:val="0"/>
          <w:sz w:val="24"/>
          <w:lang w:val="en-US" w:eastAsia="zh-CN"/>
        </w:rPr>
        <w:t>穿刺端圆锥形，直径5mm，长度≥115</w:t>
      </w:r>
      <w:r>
        <w:rPr>
          <w:rFonts w:hint="eastAsia" w:ascii="宋体" w:hAnsi="宋体" w:cs="宋体"/>
          <w:b w:val="0"/>
          <w:bCs w:val="0"/>
          <w:sz w:val="24"/>
        </w:rPr>
        <w:t>mm</w:t>
      </w:r>
      <w:r>
        <w:rPr>
          <w:rFonts w:hint="eastAsia" w:ascii="宋体" w:hAnsi="宋体" w:cs="宋体"/>
          <w:b w:val="0"/>
          <w:bCs w:val="0"/>
          <w:sz w:val="24"/>
          <w:lang w:eastAsia="zh-CN"/>
        </w:rPr>
        <w:t>，</w:t>
      </w:r>
      <w:r>
        <w:rPr>
          <w:rFonts w:hint="eastAsia" w:ascii="宋体" w:hAnsi="宋体" w:cs="宋体"/>
          <w:b w:val="0"/>
          <w:bCs w:val="0"/>
          <w:sz w:val="24"/>
          <w:lang w:val="en-US" w:eastAsia="zh-CN"/>
        </w:rPr>
        <w:t>医用标准M号钢。</w:t>
      </w:r>
      <w:r>
        <w:rPr>
          <w:rFonts w:hint="eastAsia" w:ascii="宋体" w:hAnsi="宋体" w:cs="宋体"/>
          <w:b w:val="0"/>
          <w:bCs w:val="0"/>
          <w:sz w:val="24"/>
        </w:rPr>
        <w:tab/>
      </w:r>
    </w:p>
    <w:p w14:paraId="5AF8DD1D">
      <w:pPr>
        <w:pStyle w:val="157"/>
        <w:spacing w:line="360" w:lineRule="auto"/>
        <w:rPr>
          <w:rFonts w:hint="eastAsia" w:ascii="宋体" w:hAnsi="宋体" w:cs="宋体"/>
          <w:b w:val="0"/>
          <w:bCs w:val="0"/>
          <w:sz w:val="24"/>
        </w:rPr>
      </w:pPr>
      <w:r>
        <w:rPr>
          <w:rFonts w:hint="eastAsia" w:ascii="宋体" w:hAnsi="宋体" w:cs="宋体"/>
          <w:b w:val="0"/>
          <w:bCs w:val="0"/>
          <w:sz w:val="24"/>
          <w:lang w:val="en-US" w:eastAsia="zh-CN"/>
        </w:rPr>
        <w:t>6.</w:t>
      </w:r>
      <w:r>
        <w:rPr>
          <w:rFonts w:hint="eastAsia" w:ascii="宋体" w:hAnsi="宋体" w:cs="宋体"/>
          <w:b w:val="0"/>
          <w:bCs w:val="0"/>
          <w:sz w:val="24"/>
        </w:rPr>
        <w:t>无损伤抓钳</w:t>
      </w:r>
      <w:r>
        <w:rPr>
          <w:rFonts w:hint="eastAsia" w:ascii="宋体" w:hAnsi="宋体" w:cs="宋体"/>
          <w:b w:val="0"/>
          <w:bCs w:val="0"/>
          <w:sz w:val="24"/>
          <w:lang w:eastAsia="zh-CN"/>
        </w:rPr>
        <w:t>：</w:t>
      </w:r>
      <w:bookmarkStart w:id="3" w:name="OLE_LINK1"/>
      <w:r>
        <w:rPr>
          <w:rFonts w:hint="eastAsia" w:ascii="宋体" w:hAnsi="宋体" w:cs="宋体"/>
          <w:b w:val="0"/>
          <w:bCs w:val="0"/>
          <w:sz w:val="24"/>
          <w:lang w:val="en-US" w:eastAsia="zh-CN"/>
        </w:rPr>
        <w:t>钳口长度≥50</w:t>
      </w:r>
      <w:r>
        <w:rPr>
          <w:rFonts w:hint="eastAsia" w:ascii="宋体" w:hAnsi="宋体" w:cs="宋体"/>
          <w:b w:val="0"/>
          <w:bCs w:val="0"/>
          <w:sz w:val="24"/>
        </w:rPr>
        <w:t>mm</w:t>
      </w:r>
      <w:r>
        <w:rPr>
          <w:rFonts w:hint="eastAsia" w:ascii="宋体" w:hAnsi="宋体" w:cs="宋体"/>
          <w:b w:val="0"/>
          <w:bCs w:val="0"/>
          <w:sz w:val="24"/>
          <w:lang w:eastAsia="zh-CN"/>
        </w:rPr>
        <w:t>，</w:t>
      </w:r>
      <w:r>
        <w:rPr>
          <w:rFonts w:hint="eastAsia" w:ascii="宋体" w:hAnsi="宋体" w:cs="宋体"/>
          <w:b w:val="0"/>
          <w:bCs w:val="0"/>
          <w:sz w:val="24"/>
          <w:lang w:val="en-US" w:eastAsia="zh-CN"/>
        </w:rPr>
        <w:t>直径5mm，长度≥</w:t>
      </w:r>
      <w:r>
        <w:rPr>
          <w:rFonts w:hint="eastAsia" w:ascii="宋体" w:hAnsi="宋体" w:cs="宋体"/>
          <w:b w:val="0"/>
          <w:bCs w:val="0"/>
          <w:sz w:val="24"/>
        </w:rPr>
        <w:t>330mm</w:t>
      </w:r>
      <w:r>
        <w:rPr>
          <w:rFonts w:hint="eastAsia" w:ascii="宋体" w:hAnsi="宋体" w:cs="宋体"/>
          <w:b w:val="0"/>
          <w:bCs w:val="0"/>
          <w:sz w:val="24"/>
          <w:lang w:eastAsia="zh-CN"/>
        </w:rPr>
        <w:t>，</w:t>
      </w:r>
      <w:r>
        <w:rPr>
          <w:rFonts w:hint="eastAsia" w:ascii="宋体" w:hAnsi="宋体" w:cs="宋体"/>
          <w:b w:val="0"/>
          <w:bCs w:val="0"/>
          <w:sz w:val="24"/>
          <w:lang w:val="en-US" w:eastAsia="zh-CN"/>
        </w:rPr>
        <w:t>可360°旋转，医用630号钢。</w:t>
      </w:r>
      <w:r>
        <w:rPr>
          <w:rFonts w:hint="eastAsia" w:ascii="宋体" w:hAnsi="宋体" w:cs="宋体"/>
          <w:b w:val="0"/>
          <w:bCs w:val="0"/>
          <w:sz w:val="24"/>
        </w:rPr>
        <w:tab/>
      </w:r>
    </w:p>
    <w:bookmarkEnd w:id="3"/>
    <w:p w14:paraId="78D809E3">
      <w:pPr>
        <w:pStyle w:val="157"/>
        <w:spacing w:line="360" w:lineRule="auto"/>
        <w:rPr>
          <w:rFonts w:hint="eastAsia" w:ascii="宋体" w:hAnsi="宋体" w:cs="宋体"/>
          <w:b w:val="0"/>
          <w:bCs w:val="0"/>
          <w:sz w:val="24"/>
        </w:rPr>
      </w:pPr>
      <w:r>
        <w:rPr>
          <w:rFonts w:hint="eastAsia" w:ascii="宋体" w:hAnsi="宋体" w:cs="宋体"/>
          <w:b w:val="0"/>
          <w:bCs w:val="0"/>
          <w:sz w:val="24"/>
          <w:lang w:val="en-US" w:eastAsia="zh-CN"/>
        </w:rPr>
        <w:t>7.</w:t>
      </w:r>
      <w:r>
        <w:rPr>
          <w:rFonts w:hint="eastAsia" w:ascii="宋体" w:hAnsi="宋体" w:cs="宋体"/>
          <w:b w:val="0"/>
          <w:bCs w:val="0"/>
          <w:sz w:val="24"/>
        </w:rPr>
        <w:t>钝头抓钳</w:t>
      </w:r>
      <w:r>
        <w:rPr>
          <w:rFonts w:hint="eastAsia" w:ascii="宋体" w:hAnsi="宋体" w:cs="宋体"/>
          <w:b w:val="0"/>
          <w:bCs w:val="0"/>
          <w:sz w:val="24"/>
          <w:lang w:eastAsia="zh-CN"/>
        </w:rPr>
        <w:t>：</w:t>
      </w:r>
      <w:r>
        <w:rPr>
          <w:rFonts w:hint="eastAsia" w:ascii="宋体" w:hAnsi="宋体" w:cs="宋体"/>
          <w:b w:val="0"/>
          <w:bCs w:val="0"/>
          <w:sz w:val="24"/>
          <w:lang w:val="en-US" w:eastAsia="zh-CN"/>
        </w:rPr>
        <w:t>钳口有齿，钳口加持力≥20N，张开角度≥50°，直径5mm，长度≥</w:t>
      </w:r>
      <w:r>
        <w:rPr>
          <w:rFonts w:hint="eastAsia" w:ascii="宋体" w:hAnsi="宋体" w:cs="宋体"/>
          <w:b w:val="0"/>
          <w:bCs w:val="0"/>
          <w:sz w:val="24"/>
        </w:rPr>
        <w:t>330mm</w:t>
      </w:r>
      <w:r>
        <w:rPr>
          <w:rFonts w:hint="eastAsia" w:ascii="宋体" w:hAnsi="宋体" w:cs="宋体"/>
          <w:b w:val="0"/>
          <w:bCs w:val="0"/>
          <w:sz w:val="24"/>
          <w:lang w:val="en-US" w:eastAsia="zh-CN"/>
        </w:rPr>
        <w:t>。</w:t>
      </w:r>
      <w:r>
        <w:rPr>
          <w:rFonts w:hint="eastAsia" w:ascii="宋体" w:hAnsi="宋体" w:cs="宋体"/>
          <w:b w:val="0"/>
          <w:bCs w:val="0"/>
          <w:sz w:val="24"/>
        </w:rPr>
        <w:tab/>
      </w:r>
    </w:p>
    <w:p w14:paraId="7D4E0188">
      <w:pPr>
        <w:pStyle w:val="157"/>
        <w:spacing w:line="360" w:lineRule="auto"/>
        <w:rPr>
          <w:rFonts w:hint="eastAsia" w:ascii="宋体" w:hAnsi="宋体" w:cs="宋体"/>
          <w:b w:val="0"/>
          <w:bCs w:val="0"/>
          <w:sz w:val="24"/>
        </w:rPr>
      </w:pPr>
      <w:r>
        <w:rPr>
          <w:rFonts w:hint="eastAsia" w:ascii="宋体" w:hAnsi="宋体" w:cs="宋体"/>
          <w:b w:val="0"/>
          <w:bCs w:val="0"/>
          <w:sz w:val="24"/>
          <w:lang w:val="en-US" w:eastAsia="zh-CN"/>
        </w:rPr>
        <w:t>8.</w:t>
      </w:r>
      <w:r>
        <w:rPr>
          <w:rFonts w:hint="eastAsia" w:ascii="宋体" w:hAnsi="宋体" w:cs="宋体"/>
          <w:b w:val="0"/>
          <w:bCs w:val="0"/>
          <w:sz w:val="24"/>
        </w:rPr>
        <w:t>胆囊抓钳</w:t>
      </w:r>
      <w:r>
        <w:rPr>
          <w:rFonts w:hint="eastAsia" w:ascii="宋体" w:hAnsi="宋体" w:cs="宋体"/>
          <w:b w:val="0"/>
          <w:bCs w:val="0"/>
          <w:sz w:val="24"/>
          <w:lang w:eastAsia="zh-CN"/>
        </w:rPr>
        <w:t>：</w:t>
      </w:r>
      <w:r>
        <w:rPr>
          <w:rFonts w:hint="eastAsia" w:ascii="宋体" w:hAnsi="宋体" w:cs="宋体"/>
          <w:b w:val="0"/>
          <w:bCs w:val="0"/>
          <w:sz w:val="24"/>
          <w:lang w:val="en-US" w:eastAsia="zh-CN"/>
        </w:rPr>
        <w:t>钳口勺状，有齿，直径3mm，长度≥</w:t>
      </w:r>
      <w:r>
        <w:rPr>
          <w:rFonts w:hint="eastAsia" w:ascii="宋体" w:hAnsi="宋体" w:cs="宋体"/>
          <w:b w:val="0"/>
          <w:bCs w:val="0"/>
          <w:sz w:val="24"/>
        </w:rPr>
        <w:t>330mm</w:t>
      </w:r>
      <w:r>
        <w:rPr>
          <w:rFonts w:hint="eastAsia" w:ascii="宋体" w:hAnsi="宋体" w:cs="宋体"/>
          <w:b w:val="0"/>
          <w:bCs w:val="0"/>
          <w:sz w:val="24"/>
          <w:lang w:val="en-US" w:eastAsia="zh-CN"/>
        </w:rPr>
        <w:t>。</w:t>
      </w:r>
      <w:r>
        <w:rPr>
          <w:rFonts w:hint="eastAsia" w:ascii="宋体" w:hAnsi="宋体" w:cs="宋体"/>
          <w:b w:val="0"/>
          <w:bCs w:val="0"/>
          <w:sz w:val="24"/>
        </w:rPr>
        <w:tab/>
      </w:r>
    </w:p>
    <w:p w14:paraId="39EA4B4A">
      <w:pPr>
        <w:pStyle w:val="157"/>
        <w:spacing w:line="360" w:lineRule="auto"/>
        <w:rPr>
          <w:rFonts w:hint="eastAsia" w:ascii="宋体" w:hAnsi="宋体" w:cs="宋体"/>
          <w:b w:val="0"/>
          <w:bCs w:val="0"/>
          <w:sz w:val="24"/>
        </w:rPr>
      </w:pPr>
      <w:r>
        <w:rPr>
          <w:rFonts w:hint="eastAsia" w:ascii="宋体" w:hAnsi="宋体" w:cs="宋体"/>
          <w:b w:val="0"/>
          <w:bCs w:val="0"/>
          <w:sz w:val="24"/>
          <w:lang w:val="en-US" w:eastAsia="zh-CN"/>
        </w:rPr>
        <w:t>9.</w:t>
      </w:r>
      <w:r>
        <w:rPr>
          <w:rFonts w:hint="eastAsia" w:ascii="宋体" w:hAnsi="宋体" w:cs="宋体"/>
          <w:b w:val="0"/>
          <w:bCs w:val="0"/>
          <w:sz w:val="24"/>
        </w:rPr>
        <w:t>弯剪刀</w:t>
      </w:r>
      <w:r>
        <w:rPr>
          <w:rFonts w:hint="eastAsia" w:ascii="宋体" w:hAnsi="宋体" w:cs="宋体"/>
          <w:b w:val="0"/>
          <w:bCs w:val="0"/>
          <w:sz w:val="24"/>
          <w:lang w:eastAsia="zh-CN"/>
        </w:rPr>
        <w:t>：</w:t>
      </w:r>
      <w:r>
        <w:rPr>
          <w:rFonts w:hint="eastAsia" w:ascii="宋体" w:hAnsi="宋体" w:cs="宋体"/>
          <w:b w:val="0"/>
          <w:bCs w:val="0"/>
          <w:sz w:val="24"/>
          <w:lang w:val="en-US" w:eastAsia="zh-CN"/>
        </w:rPr>
        <w:t>双动钳口，张开角度≥30°，直径5mm，长度≥</w:t>
      </w:r>
      <w:r>
        <w:rPr>
          <w:rFonts w:hint="eastAsia" w:ascii="宋体" w:hAnsi="宋体" w:cs="宋体"/>
          <w:b w:val="0"/>
          <w:bCs w:val="0"/>
          <w:sz w:val="24"/>
        </w:rPr>
        <w:t>330mm</w:t>
      </w:r>
      <w:r>
        <w:rPr>
          <w:rFonts w:hint="eastAsia" w:ascii="宋体" w:hAnsi="宋体" w:cs="宋体"/>
          <w:b w:val="0"/>
          <w:bCs w:val="0"/>
          <w:sz w:val="24"/>
          <w:lang w:eastAsia="zh-CN"/>
        </w:rPr>
        <w:t>，</w:t>
      </w:r>
      <w:r>
        <w:rPr>
          <w:rFonts w:hint="eastAsia" w:ascii="宋体" w:hAnsi="宋体" w:cs="宋体"/>
          <w:b w:val="0"/>
          <w:bCs w:val="0"/>
          <w:sz w:val="24"/>
          <w:lang w:val="en-US" w:eastAsia="zh-CN"/>
        </w:rPr>
        <w:t>可360°旋转，医用630号钢。</w:t>
      </w:r>
      <w:r>
        <w:rPr>
          <w:rFonts w:hint="eastAsia" w:ascii="宋体" w:hAnsi="宋体" w:cs="宋体"/>
          <w:b w:val="0"/>
          <w:bCs w:val="0"/>
          <w:sz w:val="24"/>
        </w:rPr>
        <w:tab/>
      </w:r>
    </w:p>
    <w:p w14:paraId="34C08A04">
      <w:pPr>
        <w:pStyle w:val="157"/>
        <w:spacing w:line="360" w:lineRule="auto"/>
        <w:rPr>
          <w:rFonts w:hint="eastAsia" w:ascii="宋体" w:hAnsi="宋体" w:cs="宋体"/>
          <w:b w:val="0"/>
          <w:bCs w:val="0"/>
          <w:sz w:val="24"/>
        </w:rPr>
      </w:pPr>
      <w:r>
        <w:rPr>
          <w:rFonts w:hint="eastAsia" w:ascii="宋体" w:hAnsi="宋体" w:cs="宋体"/>
          <w:b w:val="0"/>
          <w:bCs w:val="0"/>
          <w:sz w:val="24"/>
          <w:lang w:val="en-US" w:eastAsia="zh-CN"/>
        </w:rPr>
        <w:t>10.单极</w:t>
      </w:r>
      <w:r>
        <w:rPr>
          <w:rFonts w:hint="eastAsia" w:ascii="宋体" w:hAnsi="宋体" w:cs="宋体"/>
          <w:b w:val="0"/>
          <w:bCs w:val="0"/>
          <w:sz w:val="24"/>
        </w:rPr>
        <w:t>电钩</w:t>
      </w:r>
      <w:r>
        <w:rPr>
          <w:rFonts w:hint="eastAsia" w:ascii="宋体" w:hAnsi="宋体" w:cs="宋体"/>
          <w:b w:val="0"/>
          <w:bCs w:val="0"/>
          <w:sz w:val="24"/>
          <w:lang w:eastAsia="zh-CN"/>
        </w:rPr>
        <w:t>：</w:t>
      </w:r>
      <w:r>
        <w:rPr>
          <w:rFonts w:hint="eastAsia" w:ascii="宋体" w:hAnsi="宋体" w:cs="宋体"/>
          <w:b w:val="0"/>
          <w:bCs w:val="0"/>
          <w:sz w:val="24"/>
          <w:lang w:val="en-US" w:eastAsia="zh-CN"/>
        </w:rPr>
        <w:t>直径5mm，长度≥</w:t>
      </w:r>
      <w:r>
        <w:rPr>
          <w:rFonts w:hint="eastAsia" w:ascii="宋体" w:hAnsi="宋体" w:cs="宋体"/>
          <w:b w:val="0"/>
          <w:bCs w:val="0"/>
          <w:sz w:val="24"/>
        </w:rPr>
        <w:t>330mm</w:t>
      </w:r>
      <w:r>
        <w:rPr>
          <w:rFonts w:hint="eastAsia" w:ascii="宋体" w:hAnsi="宋体" w:cs="宋体"/>
          <w:b w:val="0"/>
          <w:bCs w:val="0"/>
          <w:sz w:val="24"/>
          <w:lang w:eastAsia="zh-CN"/>
        </w:rPr>
        <w:t>。</w:t>
      </w:r>
      <w:r>
        <w:rPr>
          <w:rFonts w:hint="eastAsia" w:ascii="宋体" w:hAnsi="宋体" w:cs="宋体"/>
          <w:b w:val="0"/>
          <w:bCs w:val="0"/>
          <w:sz w:val="24"/>
        </w:rPr>
        <w:tab/>
      </w:r>
    </w:p>
    <w:p w14:paraId="3C332E42">
      <w:pPr>
        <w:pStyle w:val="157"/>
        <w:spacing w:line="360" w:lineRule="auto"/>
        <w:rPr>
          <w:rFonts w:hint="eastAsia" w:ascii="宋体" w:hAnsi="宋体" w:cs="宋体"/>
          <w:b w:val="0"/>
          <w:bCs w:val="0"/>
          <w:sz w:val="24"/>
        </w:rPr>
      </w:pPr>
      <w:r>
        <w:rPr>
          <w:rFonts w:hint="eastAsia" w:ascii="宋体" w:hAnsi="宋体" w:cs="宋体"/>
          <w:b w:val="0"/>
          <w:bCs w:val="0"/>
          <w:sz w:val="24"/>
          <w:lang w:val="en-US" w:eastAsia="zh-CN"/>
        </w:rPr>
        <w:t>11.</w:t>
      </w:r>
      <w:r>
        <w:rPr>
          <w:rFonts w:hint="eastAsia" w:ascii="宋体" w:hAnsi="宋体" w:cs="宋体"/>
          <w:b w:val="0"/>
          <w:bCs w:val="0"/>
          <w:sz w:val="24"/>
        </w:rPr>
        <w:t>持针器</w:t>
      </w:r>
      <w:r>
        <w:rPr>
          <w:rFonts w:hint="eastAsia" w:ascii="宋体" w:hAnsi="宋体" w:cs="宋体"/>
          <w:b w:val="0"/>
          <w:bCs w:val="0"/>
          <w:sz w:val="24"/>
          <w:lang w:eastAsia="zh-CN"/>
        </w:rPr>
        <w:t>：</w:t>
      </w:r>
      <w:r>
        <w:rPr>
          <w:rFonts w:hint="eastAsia" w:ascii="宋体" w:hAnsi="宋体" w:cs="宋体"/>
          <w:b w:val="0"/>
          <w:bCs w:val="0"/>
          <w:sz w:val="24"/>
          <w:lang w:val="en-US" w:eastAsia="zh-CN"/>
        </w:rPr>
        <w:t>弯头，带自锁装置，钳口有齿，直径3mm，长度≥280</w:t>
      </w:r>
      <w:r>
        <w:rPr>
          <w:rFonts w:hint="eastAsia" w:ascii="宋体" w:hAnsi="宋体" w:cs="宋体"/>
          <w:b w:val="0"/>
          <w:bCs w:val="0"/>
          <w:sz w:val="24"/>
        </w:rPr>
        <w:t>mm</w:t>
      </w:r>
      <w:r>
        <w:rPr>
          <w:rFonts w:hint="eastAsia" w:ascii="宋体" w:hAnsi="宋体" w:cs="宋体"/>
          <w:b w:val="0"/>
          <w:bCs w:val="0"/>
          <w:sz w:val="24"/>
          <w:lang w:eastAsia="zh-CN"/>
        </w:rPr>
        <w:t>，</w:t>
      </w:r>
      <w:r>
        <w:rPr>
          <w:rFonts w:hint="eastAsia" w:ascii="宋体" w:hAnsi="宋体" w:cs="宋体"/>
          <w:b w:val="0"/>
          <w:bCs w:val="0"/>
          <w:sz w:val="24"/>
          <w:lang w:val="en-US" w:eastAsia="zh-CN"/>
        </w:rPr>
        <w:t>医用630号钢。</w:t>
      </w:r>
      <w:r>
        <w:rPr>
          <w:rFonts w:hint="eastAsia" w:ascii="宋体" w:hAnsi="宋体" w:cs="宋体"/>
          <w:b w:val="0"/>
          <w:bCs w:val="0"/>
          <w:sz w:val="24"/>
        </w:rPr>
        <w:tab/>
      </w:r>
    </w:p>
    <w:p w14:paraId="5667DA49">
      <w:pPr>
        <w:pStyle w:val="157"/>
        <w:spacing w:line="360" w:lineRule="auto"/>
        <w:rPr>
          <w:rFonts w:hint="eastAsia" w:ascii="宋体" w:hAnsi="宋体" w:cs="宋体"/>
          <w:b w:val="0"/>
          <w:bCs w:val="0"/>
          <w:sz w:val="24"/>
        </w:rPr>
      </w:pPr>
      <w:r>
        <w:rPr>
          <w:rFonts w:hint="eastAsia" w:ascii="宋体" w:hAnsi="宋体" w:cs="宋体"/>
          <w:b w:val="0"/>
          <w:bCs w:val="0"/>
          <w:sz w:val="24"/>
          <w:lang w:val="en-US" w:eastAsia="zh-CN"/>
        </w:rPr>
        <w:t>12.吸引器</w:t>
      </w:r>
      <w:r>
        <w:rPr>
          <w:rFonts w:hint="eastAsia" w:ascii="宋体" w:hAnsi="宋体" w:cs="宋体"/>
          <w:b w:val="0"/>
          <w:bCs w:val="0"/>
          <w:sz w:val="24"/>
          <w:lang w:eastAsia="zh-CN"/>
        </w:rPr>
        <w:t>：</w:t>
      </w:r>
      <w:r>
        <w:rPr>
          <w:rFonts w:hint="eastAsia" w:ascii="宋体" w:hAnsi="宋体" w:cs="宋体"/>
          <w:b w:val="0"/>
          <w:bCs w:val="0"/>
          <w:sz w:val="24"/>
          <w:lang w:val="en-US" w:eastAsia="zh-CN"/>
        </w:rPr>
        <w:t>推杆式，带电凝，头端呈铲状，头部医用M钢，直径5mm，长度≥</w:t>
      </w:r>
      <w:r>
        <w:rPr>
          <w:rFonts w:hint="eastAsia" w:ascii="宋体" w:hAnsi="宋体" w:cs="宋体"/>
          <w:b w:val="0"/>
          <w:bCs w:val="0"/>
          <w:sz w:val="24"/>
        </w:rPr>
        <w:t>330mm</w:t>
      </w:r>
      <w:r>
        <w:rPr>
          <w:rFonts w:hint="eastAsia" w:ascii="宋体" w:hAnsi="宋体" w:cs="宋体"/>
          <w:b w:val="0"/>
          <w:bCs w:val="0"/>
          <w:sz w:val="24"/>
          <w:lang w:eastAsia="zh-CN"/>
        </w:rPr>
        <w:t>，</w:t>
      </w:r>
      <w:r>
        <w:rPr>
          <w:rFonts w:hint="eastAsia" w:ascii="宋体" w:hAnsi="宋体" w:cs="宋体"/>
          <w:b w:val="0"/>
          <w:bCs w:val="0"/>
          <w:sz w:val="24"/>
        </w:rPr>
        <w:tab/>
      </w:r>
    </w:p>
    <w:p w14:paraId="5F3843DC">
      <w:pPr>
        <w:pStyle w:val="157"/>
        <w:spacing w:line="360" w:lineRule="auto"/>
        <w:rPr>
          <w:rFonts w:hint="eastAsia" w:ascii="宋体" w:hAnsi="宋体" w:cs="宋体"/>
          <w:b w:val="0"/>
          <w:bCs w:val="0"/>
          <w:sz w:val="24"/>
        </w:rPr>
      </w:pPr>
      <w:r>
        <w:rPr>
          <w:rFonts w:hint="eastAsia" w:ascii="宋体" w:hAnsi="宋体" w:cs="宋体"/>
          <w:b w:val="0"/>
          <w:bCs w:val="0"/>
          <w:sz w:val="24"/>
          <w:lang w:val="en-US" w:eastAsia="zh-CN"/>
        </w:rPr>
        <w:t>13.</w:t>
      </w:r>
      <w:r>
        <w:rPr>
          <w:rFonts w:hint="eastAsia" w:ascii="宋体" w:hAnsi="宋体" w:cs="宋体"/>
          <w:b w:val="0"/>
          <w:bCs w:val="0"/>
          <w:sz w:val="24"/>
        </w:rPr>
        <w:t>胆囊大抓钳</w:t>
      </w:r>
      <w:r>
        <w:rPr>
          <w:rFonts w:hint="eastAsia" w:ascii="宋体" w:hAnsi="宋体" w:cs="宋体"/>
          <w:b w:val="0"/>
          <w:bCs w:val="0"/>
          <w:sz w:val="24"/>
          <w:lang w:eastAsia="zh-CN"/>
        </w:rPr>
        <w:t>：</w:t>
      </w:r>
      <w:r>
        <w:rPr>
          <w:rFonts w:hint="eastAsia" w:ascii="宋体" w:hAnsi="宋体" w:cs="宋体"/>
          <w:b w:val="0"/>
          <w:bCs w:val="0"/>
          <w:sz w:val="24"/>
          <w:lang w:val="en-US" w:eastAsia="zh-CN"/>
        </w:rPr>
        <w:t>钳口中空且有齿</w:t>
      </w:r>
      <w:r>
        <w:rPr>
          <w:rFonts w:hint="eastAsia" w:ascii="宋体" w:hAnsi="宋体" w:cs="宋体"/>
          <w:b w:val="0"/>
          <w:bCs w:val="0"/>
          <w:sz w:val="24"/>
          <w:lang w:eastAsia="zh-CN"/>
        </w:rPr>
        <w:t>，</w:t>
      </w:r>
      <w:r>
        <w:rPr>
          <w:rFonts w:hint="eastAsia" w:ascii="宋体" w:hAnsi="宋体" w:cs="宋体"/>
          <w:b w:val="0"/>
          <w:bCs w:val="0"/>
          <w:sz w:val="24"/>
          <w:lang w:val="en-US" w:eastAsia="zh-CN"/>
        </w:rPr>
        <w:t>直径5mm，长度≥</w:t>
      </w:r>
      <w:r>
        <w:rPr>
          <w:rFonts w:hint="eastAsia" w:ascii="宋体" w:hAnsi="宋体" w:cs="宋体"/>
          <w:b w:val="0"/>
          <w:bCs w:val="0"/>
          <w:sz w:val="24"/>
        </w:rPr>
        <w:t>330mm</w:t>
      </w:r>
      <w:r>
        <w:rPr>
          <w:rFonts w:hint="eastAsia" w:ascii="宋体" w:hAnsi="宋体" w:cs="宋体"/>
          <w:b w:val="0"/>
          <w:bCs w:val="0"/>
          <w:sz w:val="24"/>
          <w:lang w:eastAsia="zh-CN"/>
        </w:rPr>
        <w:t>，</w:t>
      </w:r>
      <w:r>
        <w:rPr>
          <w:rFonts w:hint="eastAsia" w:ascii="宋体" w:hAnsi="宋体" w:cs="宋体"/>
          <w:b w:val="0"/>
          <w:bCs w:val="0"/>
          <w:sz w:val="24"/>
          <w:lang w:val="en-US" w:eastAsia="zh-CN"/>
        </w:rPr>
        <w:t>可360°旋转，医用630号钢。</w:t>
      </w:r>
      <w:r>
        <w:rPr>
          <w:rFonts w:hint="eastAsia" w:ascii="宋体" w:hAnsi="宋体" w:cs="宋体"/>
          <w:b w:val="0"/>
          <w:bCs w:val="0"/>
          <w:sz w:val="24"/>
        </w:rPr>
        <w:tab/>
      </w:r>
    </w:p>
    <w:p w14:paraId="08915F0E">
      <w:pPr>
        <w:pStyle w:val="157"/>
        <w:spacing w:line="360" w:lineRule="auto"/>
        <w:rPr>
          <w:rFonts w:hint="eastAsia" w:ascii="宋体" w:hAnsi="宋体" w:cs="宋体"/>
          <w:b w:val="0"/>
          <w:bCs w:val="0"/>
          <w:sz w:val="24"/>
          <w:szCs w:val="24"/>
        </w:rPr>
      </w:pPr>
      <w:r>
        <w:rPr>
          <w:rFonts w:hint="eastAsia" w:ascii="宋体" w:hAnsi="宋体" w:cs="宋体"/>
          <w:b w:val="0"/>
          <w:bCs w:val="0"/>
          <w:sz w:val="24"/>
          <w:szCs w:val="24"/>
          <w:lang w:val="en-US" w:eastAsia="zh-CN"/>
        </w:rPr>
        <w:t>14.</w:t>
      </w:r>
      <w:r>
        <w:rPr>
          <w:rFonts w:hint="eastAsia" w:ascii="宋体" w:hAnsi="宋体" w:cs="宋体"/>
          <w:b w:val="0"/>
          <w:bCs w:val="0"/>
          <w:sz w:val="24"/>
          <w:szCs w:val="24"/>
        </w:rPr>
        <w:t>配置清单</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每套</w:t>
      </w:r>
      <w:r>
        <w:rPr>
          <w:rFonts w:hint="eastAsia" w:ascii="宋体" w:hAnsi="宋体" w:cs="宋体"/>
          <w:b w:val="0"/>
          <w:bCs w:val="0"/>
          <w:sz w:val="24"/>
          <w:szCs w:val="24"/>
          <w:lang w:eastAsia="zh-CN"/>
        </w:rPr>
        <w:t>）</w:t>
      </w:r>
      <w:r>
        <w:rPr>
          <w:rFonts w:hint="eastAsia" w:ascii="宋体" w:hAnsi="宋体" w:cs="宋体"/>
          <w:b w:val="0"/>
          <w:bCs w:val="0"/>
          <w:sz w:val="24"/>
          <w:szCs w:val="24"/>
        </w:rPr>
        <w:t>：</w:t>
      </w:r>
    </w:p>
    <w:tbl>
      <w:tblPr>
        <w:tblStyle w:val="32"/>
        <w:tblW w:w="47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610"/>
        <w:gridCol w:w="1080"/>
      </w:tblGrid>
      <w:tr w14:paraId="6B2CB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D5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3D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CF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699E1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0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6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鸭嘴钳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6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9C4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A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9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弯分离钳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3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3ADE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C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C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穿刺器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6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104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9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9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穿刺器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1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459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4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D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无损伤抓钳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3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231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3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F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钝头抓钳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E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64E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8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F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胆囊抓钳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1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6A9C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5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3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弯剪刀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F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8A2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7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E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单极</w:t>
            </w:r>
            <w:r>
              <w:rPr>
                <w:rFonts w:hint="eastAsia" w:ascii="宋体" w:hAnsi="宋体" w:eastAsia="宋体" w:cs="宋体"/>
                <w:i w:val="0"/>
                <w:iCs w:val="0"/>
                <w:color w:val="000000"/>
                <w:kern w:val="0"/>
                <w:sz w:val="22"/>
                <w:szCs w:val="22"/>
                <w:u w:val="none"/>
                <w:lang w:val="en-US" w:eastAsia="zh-CN" w:bidi="ar"/>
              </w:rPr>
              <w:t>电钩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5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43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7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0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持针器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A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5EB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7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1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吸引器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D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129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1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4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胆囊大抓钳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7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2E959DC9">
      <w:pPr>
        <w:pStyle w:val="157"/>
        <w:spacing w:line="360" w:lineRule="auto"/>
        <w:rPr>
          <w:rFonts w:hint="eastAsia" w:ascii="宋体" w:hAnsi="宋体" w:eastAsia="宋体" w:cs="宋体"/>
          <w:b w:val="0"/>
          <w:bCs w:val="0"/>
          <w:sz w:val="24"/>
          <w:szCs w:val="24"/>
          <w:lang w:eastAsia="zh-CN"/>
        </w:rPr>
      </w:pPr>
    </w:p>
    <w:p w14:paraId="30488CF1">
      <w:pPr>
        <w:spacing w:line="360" w:lineRule="auto"/>
        <w:rPr>
          <w:rFonts w:ascii="宋体" w:hAnsi="宋体"/>
          <w:b/>
          <w:bCs/>
          <w:sz w:val="24"/>
        </w:rPr>
      </w:pPr>
      <w:r>
        <w:rPr>
          <w:rFonts w:hint="eastAsia" w:ascii="宋体" w:hAnsi="宋体"/>
          <w:b/>
          <w:bCs/>
          <w:sz w:val="24"/>
        </w:rPr>
        <w:t>二、商务要求</w:t>
      </w:r>
    </w:p>
    <w:p w14:paraId="442CA17A">
      <w:pPr>
        <w:spacing w:line="360" w:lineRule="auto"/>
        <w:rPr>
          <w:rFonts w:hint="eastAsia" w:ascii="宋体" w:hAnsi="宋体" w:cs="宋体"/>
          <w:sz w:val="24"/>
          <w:lang w:val="en-US" w:eastAsia="zh-CN"/>
        </w:rPr>
      </w:pPr>
      <w:r>
        <w:rPr>
          <w:rFonts w:hint="eastAsia" w:ascii="宋体" w:hAnsi="宋体" w:cs="宋体"/>
          <w:sz w:val="24"/>
        </w:rPr>
        <w:t>1.特定资格</w:t>
      </w:r>
      <w:r>
        <w:rPr>
          <w:rFonts w:hint="eastAsia" w:ascii="宋体" w:hAnsi="宋体" w:cs="宋体"/>
          <w:sz w:val="24"/>
          <w:lang w:eastAsia="zh-CN"/>
        </w:rPr>
        <w:t>：</w:t>
      </w:r>
    </w:p>
    <w:p w14:paraId="3DBAEEB5">
      <w:pPr>
        <w:spacing w:line="360" w:lineRule="auto"/>
        <w:ind w:firstLine="240" w:firstLineChars="100"/>
        <w:rPr>
          <w:rFonts w:ascii="宋体" w:hAnsi="宋体" w:cs="宋体"/>
          <w:sz w:val="24"/>
        </w:rPr>
      </w:pPr>
      <w:r>
        <w:rPr>
          <w:rFonts w:hint="eastAsia" w:ascii="宋体" w:hAnsi="宋体" w:cs="宋体"/>
          <w:sz w:val="24"/>
        </w:rPr>
        <w:t>1.1 供应商需具有医疗器械经营许可证或医疗器械经营备案凭证。</w:t>
      </w:r>
    </w:p>
    <w:p w14:paraId="5C508C19">
      <w:pPr>
        <w:spacing w:line="360" w:lineRule="auto"/>
        <w:ind w:firstLine="240" w:firstLineChars="100"/>
        <w:rPr>
          <w:rFonts w:ascii="宋体" w:hAnsi="宋体" w:cs="宋体"/>
          <w:sz w:val="24"/>
        </w:rPr>
      </w:pPr>
      <w:r>
        <w:rPr>
          <w:rFonts w:hint="eastAsia" w:ascii="宋体" w:hAnsi="宋体" w:cs="宋体"/>
          <w:sz w:val="24"/>
        </w:rPr>
        <w:t>1.2 投标产品具有医疗器械生产许可证、医疗器械产品注册证或医疗器械产品备案凭证。</w:t>
      </w:r>
    </w:p>
    <w:p w14:paraId="2FCA9734">
      <w:pPr>
        <w:spacing w:line="360" w:lineRule="auto"/>
        <w:rPr>
          <w:rFonts w:ascii="宋体" w:hAnsi="宋体" w:cs="宋体"/>
          <w:sz w:val="24"/>
        </w:rPr>
      </w:pPr>
      <w:r>
        <w:rPr>
          <w:rFonts w:hint="eastAsia" w:ascii="宋体" w:hAnsi="宋体" w:cs="宋体"/>
          <w:sz w:val="24"/>
        </w:rPr>
        <w:t>2.到货期：合同签订后</w:t>
      </w:r>
      <w:r>
        <w:rPr>
          <w:rFonts w:hint="eastAsia" w:ascii="宋体" w:hAnsi="宋体" w:cs="宋体"/>
          <w:b/>
          <w:bCs/>
          <w:color w:val="FF0000"/>
          <w:sz w:val="24"/>
        </w:rPr>
        <w:t>30日历天</w:t>
      </w:r>
      <w:r>
        <w:rPr>
          <w:rFonts w:hint="eastAsia" w:ascii="宋体" w:hAnsi="宋体" w:cs="宋体"/>
          <w:sz w:val="24"/>
        </w:rPr>
        <w:t>。</w:t>
      </w:r>
    </w:p>
    <w:p w14:paraId="04E5E5D0">
      <w:pPr>
        <w:spacing w:line="360" w:lineRule="auto"/>
        <w:rPr>
          <w:rFonts w:hint="eastAsia" w:ascii="宋体" w:hAnsi="宋体" w:eastAsia="宋体" w:cs="宋体"/>
          <w:sz w:val="24"/>
          <w:lang w:eastAsia="zh-CN"/>
        </w:rPr>
      </w:pPr>
      <w:r>
        <w:rPr>
          <w:rFonts w:hint="eastAsia" w:ascii="宋体" w:hAnsi="宋体" w:cs="宋体"/>
          <w:sz w:val="24"/>
        </w:rPr>
        <w:t>3.是否接受进口产品：</w:t>
      </w:r>
      <w:r>
        <w:rPr>
          <w:rFonts w:hint="eastAsia" w:ascii="宋体" w:hAnsi="宋体" w:cs="宋体"/>
          <w:b/>
          <w:bCs/>
          <w:color w:val="FF0000"/>
          <w:sz w:val="24"/>
          <w:lang w:val="en-US" w:eastAsia="zh-CN"/>
        </w:rPr>
        <w:t>否</w:t>
      </w:r>
    </w:p>
    <w:p w14:paraId="2306544E">
      <w:pPr>
        <w:spacing w:line="360" w:lineRule="auto"/>
        <w:rPr>
          <w:rFonts w:ascii="宋体" w:hAnsi="宋体" w:cs="宋体"/>
          <w:sz w:val="24"/>
        </w:rPr>
      </w:pPr>
      <w:r>
        <w:rPr>
          <w:rFonts w:hint="eastAsia" w:ascii="宋体" w:hAnsi="宋体" w:cs="宋体"/>
          <w:sz w:val="24"/>
        </w:rPr>
        <w:t>4.质保期：≥</w:t>
      </w:r>
      <w:r>
        <w:rPr>
          <w:rFonts w:ascii="宋体" w:hAnsi="宋体" w:cs="宋体"/>
          <w:b/>
          <w:bCs/>
          <w:color w:val="FF0000"/>
          <w:sz w:val="24"/>
        </w:rPr>
        <w:t>3</w:t>
      </w:r>
      <w:r>
        <w:rPr>
          <w:rFonts w:hint="eastAsia" w:ascii="宋体" w:hAnsi="宋体" w:cs="宋体"/>
          <w:b/>
          <w:bCs/>
          <w:color w:val="FF0000"/>
          <w:sz w:val="24"/>
        </w:rPr>
        <w:t>年</w:t>
      </w:r>
      <w:r>
        <w:rPr>
          <w:rFonts w:hint="eastAsia" w:ascii="宋体" w:hAnsi="宋体" w:cs="宋体"/>
          <w:sz w:val="24"/>
        </w:rPr>
        <w:t>（供应商需明确具体年数）。</w:t>
      </w:r>
    </w:p>
    <w:p w14:paraId="2467F6F1">
      <w:pPr>
        <w:spacing w:line="360" w:lineRule="auto"/>
        <w:rPr>
          <w:rFonts w:ascii="宋体" w:hAnsi="宋体" w:cs="宋体"/>
          <w:sz w:val="24"/>
        </w:rPr>
      </w:pPr>
      <w:r>
        <w:rPr>
          <w:rFonts w:hint="eastAsia" w:ascii="宋体" w:hAnsi="宋体" w:cs="宋体"/>
          <w:sz w:val="24"/>
        </w:rPr>
        <w:t>5.履约保证金：无</w:t>
      </w:r>
      <w:bookmarkStart w:id="66" w:name="_GoBack"/>
      <w:bookmarkEnd w:id="66"/>
    </w:p>
    <w:p w14:paraId="06134601">
      <w:pPr>
        <w:spacing w:line="360" w:lineRule="auto"/>
        <w:rPr>
          <w:rFonts w:ascii="宋体" w:hAnsi="宋体" w:cs="宋体"/>
          <w:sz w:val="24"/>
        </w:rPr>
      </w:pPr>
      <w:r>
        <w:rPr>
          <w:rFonts w:hint="eastAsia" w:ascii="宋体" w:hAnsi="宋体" w:cs="宋体"/>
          <w:sz w:val="24"/>
        </w:rPr>
        <w:t>6.付款方式：</w:t>
      </w:r>
    </w:p>
    <w:p w14:paraId="1F5E1EDA">
      <w:pPr>
        <w:spacing w:line="360" w:lineRule="auto"/>
        <w:ind w:firstLine="240" w:firstLineChars="100"/>
        <w:rPr>
          <w:rFonts w:ascii="宋体" w:hAnsi="宋体" w:cs="宋体"/>
          <w:sz w:val="24"/>
        </w:rPr>
      </w:pPr>
      <w:r>
        <w:rPr>
          <w:rFonts w:hint="eastAsia" w:ascii="宋体" w:hAnsi="宋体" w:cs="宋体"/>
          <w:sz w:val="24"/>
        </w:rPr>
        <w:t>6.1．合同签订后，设备交付，使用运行正常并验收合格之后，院方向供应商支付合同总价的</w:t>
      </w:r>
      <w:r>
        <w:rPr>
          <w:rFonts w:hint="default" w:ascii="Arial" w:hAnsi="Arial" w:cs="Arial"/>
          <w:b/>
          <w:bCs/>
          <w:color w:val="FF0000"/>
          <w:sz w:val="24"/>
        </w:rPr>
        <w:t>95%</w:t>
      </w:r>
      <w:r>
        <w:rPr>
          <w:rFonts w:hint="eastAsia" w:ascii="宋体" w:hAnsi="宋体" w:cs="宋体"/>
          <w:sz w:val="24"/>
        </w:rPr>
        <w:t>货款。</w:t>
      </w:r>
      <w:r>
        <w:rPr>
          <w:rFonts w:hint="eastAsia" w:ascii="宋体" w:hAnsi="宋体" w:cs="宋体"/>
          <w:sz w:val="24"/>
          <w:lang w:val="en-US" w:eastAsia="zh-CN"/>
        </w:rPr>
        <w:t>成交人在接收货款前，应向采购人开具正规发票。</w:t>
      </w:r>
    </w:p>
    <w:p w14:paraId="6A73D784">
      <w:pPr>
        <w:spacing w:line="360" w:lineRule="auto"/>
        <w:ind w:firstLine="240" w:firstLineChars="100"/>
        <w:rPr>
          <w:rFonts w:hint="eastAsia" w:ascii="宋体" w:hAnsi="宋体" w:eastAsia="宋体"/>
          <w:b w:val="0"/>
          <w:bCs w:val="0"/>
          <w:sz w:val="24"/>
          <w:szCs w:val="24"/>
          <w:lang w:val="en-US" w:eastAsia="zh-CN"/>
        </w:rPr>
      </w:pPr>
      <w:r>
        <w:rPr>
          <w:rFonts w:hint="eastAsia" w:ascii="宋体" w:hAnsi="宋体" w:cs="宋体"/>
          <w:sz w:val="24"/>
        </w:rPr>
        <w:t>6.2．余下的</w:t>
      </w:r>
      <w:r>
        <w:rPr>
          <w:rFonts w:hint="default" w:ascii="Arial" w:hAnsi="Arial" w:cs="Arial"/>
          <w:b/>
          <w:bCs/>
          <w:color w:val="FF0000"/>
          <w:sz w:val="24"/>
        </w:rPr>
        <w:t>5%</w:t>
      </w:r>
      <w:r>
        <w:rPr>
          <w:rFonts w:hint="eastAsia" w:ascii="宋体" w:hAnsi="宋体" w:cs="宋体"/>
          <w:sz w:val="24"/>
        </w:rPr>
        <w:t>货款于质保期满后，依据</w:t>
      </w:r>
      <w:r>
        <w:rPr>
          <w:rFonts w:hint="eastAsia" w:ascii="宋体" w:hAnsi="宋体" w:cs="宋体"/>
          <w:sz w:val="24"/>
          <w:lang w:val="en-US" w:eastAsia="zh-CN"/>
        </w:rPr>
        <w:t>响应</w:t>
      </w:r>
      <w:r>
        <w:rPr>
          <w:rFonts w:hint="eastAsia" w:ascii="宋体" w:hAnsi="宋体" w:cs="宋体"/>
          <w:sz w:val="24"/>
        </w:rPr>
        <w:t>文件所承诺的优惠条件、售后服务计划、培训计划等执行到位后，按规定程序办理支付手续，一次性付清。</w:t>
      </w:r>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9"/>
        <w:rPr>
          <w:rFonts w:hint="eastAsia"/>
        </w:rPr>
      </w:pPr>
    </w:p>
    <w:p w14:paraId="2EA4399C">
      <w:pPr>
        <w:rPr>
          <w:rFonts w:hint="eastAsia"/>
        </w:rPr>
      </w:pPr>
    </w:p>
    <w:p w14:paraId="3AB7AB77">
      <w:pPr>
        <w:pStyle w:val="29"/>
        <w:rPr>
          <w:rFonts w:hint="eastAsia"/>
        </w:rPr>
      </w:pPr>
    </w:p>
    <w:p w14:paraId="283DC1C2">
      <w:pPr>
        <w:rPr>
          <w:rFonts w:hint="eastAsia"/>
        </w:rPr>
      </w:pPr>
    </w:p>
    <w:p w14:paraId="4C5E6A41">
      <w:pPr>
        <w:pStyle w:val="29"/>
        <w:rPr>
          <w:rFonts w:hint="eastAsia"/>
        </w:rPr>
      </w:pPr>
    </w:p>
    <w:p w14:paraId="24F56715">
      <w:pPr>
        <w:rPr>
          <w:rFonts w:hint="eastAsia"/>
        </w:rPr>
      </w:pPr>
    </w:p>
    <w:p w14:paraId="01071A47">
      <w:pPr>
        <w:pStyle w:val="29"/>
        <w:rPr>
          <w:rFonts w:hint="eastAsia"/>
        </w:rPr>
      </w:pPr>
    </w:p>
    <w:p w14:paraId="49896CD4">
      <w:pPr>
        <w:rPr>
          <w:rFonts w:hint="eastAsia"/>
        </w:rPr>
      </w:pPr>
    </w:p>
    <w:p w14:paraId="703EBD74">
      <w:pPr>
        <w:pStyle w:val="29"/>
        <w:rPr>
          <w:rFonts w:hint="eastAsia"/>
        </w:rPr>
      </w:pPr>
    </w:p>
    <w:p w14:paraId="160FB256">
      <w:pPr>
        <w:pStyle w:val="23"/>
        <w:spacing w:before="0" w:after="0"/>
        <w:rPr>
          <w:color w:val="auto"/>
          <w:sz w:val="28"/>
          <w:highlight w:val="none"/>
        </w:rPr>
      </w:pPr>
      <w:bookmarkStart w:id="4" w:name="_Toc24908"/>
      <w:r>
        <w:rPr>
          <w:rFonts w:hint="eastAsia"/>
          <w:color w:val="auto"/>
          <w:sz w:val="28"/>
          <w:highlight w:val="none"/>
        </w:rPr>
        <w:t>第一部分资格证明文件</w:t>
      </w:r>
      <w:bookmarkEnd w:id="4"/>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4"/>
        <w:spacing w:before="0" w:after="0"/>
        <w:jc w:val="center"/>
        <w:rPr>
          <w:rFonts w:hint="eastAsia"/>
          <w:color w:val="auto"/>
          <w:sz w:val="28"/>
          <w:szCs w:val="36"/>
          <w:highlight w:val="none"/>
        </w:rPr>
      </w:pPr>
      <w:bookmarkStart w:id="5" w:name="_Toc2479"/>
      <w:bookmarkStart w:id="6" w:name="_Toc902"/>
    </w:p>
    <w:p w14:paraId="28459F4E">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5"/>
      <w:bookmarkEnd w:id="6"/>
    </w:p>
    <w:p w14:paraId="0A02D30E">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2700ACE5">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8" w:hRule="atLeast"/>
        </w:trPr>
        <w:tc>
          <w:tcPr>
            <w:tcW w:w="8983" w:type="dxa"/>
            <w:vAlign w:val="center"/>
          </w:tcPr>
          <w:p w14:paraId="5A8F2314">
            <w:pPr>
              <w:jc w:val="center"/>
              <w:rPr>
                <w:color w:val="auto"/>
                <w:highlight w:val="none"/>
              </w:rPr>
            </w:pPr>
            <w:bookmarkStart w:id="7"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7"/>
          </w:p>
        </w:tc>
      </w:tr>
    </w:tbl>
    <w:p w14:paraId="540C36AB">
      <w:pPr>
        <w:spacing w:line="500" w:lineRule="exact"/>
        <w:rPr>
          <w:rFonts w:ascii="宋体" w:hAnsi="宋体"/>
          <w:sz w:val="24"/>
        </w:rPr>
      </w:pPr>
    </w:p>
    <w:p w14:paraId="25368161">
      <w:pPr>
        <w:spacing w:line="500" w:lineRule="exact"/>
        <w:rPr>
          <w:rFonts w:ascii="宋体" w:hAnsi="宋体"/>
          <w:sz w:val="24"/>
        </w:rPr>
      </w:pPr>
    </w:p>
    <w:p w14:paraId="636C9B69">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066D938">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6E800062">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4A4D98E4">
      <w:pPr>
        <w:pStyle w:val="11"/>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11"/>
        <w:rPr>
          <w:rFonts w:ascii="宋体"/>
          <w:sz w:val="24"/>
        </w:rPr>
      </w:pPr>
      <w:r>
        <w:rPr>
          <w:rFonts w:ascii="宋体"/>
          <w:sz w:val="24"/>
        </w:rPr>
        <w:br w:type="page"/>
      </w:r>
    </w:p>
    <w:p w14:paraId="77202BBA">
      <w:pPr>
        <w:jc w:val="center"/>
        <w:rPr>
          <w:rFonts w:ascii="宋体"/>
          <w:color w:val="auto"/>
          <w:highlight w:val="none"/>
        </w:rPr>
      </w:pPr>
    </w:p>
    <w:p w14:paraId="5EA889B8">
      <w:pPr>
        <w:pStyle w:val="4"/>
        <w:spacing w:before="0" w:after="0"/>
        <w:jc w:val="center"/>
        <w:rPr>
          <w:rFonts w:hint="eastAsia"/>
          <w:color w:val="auto"/>
          <w:sz w:val="28"/>
          <w:szCs w:val="36"/>
          <w:highlight w:val="none"/>
        </w:rPr>
      </w:pPr>
      <w:bookmarkStart w:id="8" w:name="_资格证明文件"/>
      <w:bookmarkEnd w:id="8"/>
      <w:bookmarkStart w:id="9" w:name="_Toc10534"/>
      <w:bookmarkStart w:id="10" w:name="_Toc31029"/>
    </w:p>
    <w:p w14:paraId="248F14FC">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9"/>
      <w:bookmarkEnd w:id="10"/>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4"/>
        <w:spacing w:before="0" w:after="0"/>
        <w:jc w:val="center"/>
        <w:rPr>
          <w:rFonts w:hint="eastAsia"/>
          <w:color w:val="auto"/>
          <w:sz w:val="28"/>
          <w:szCs w:val="28"/>
          <w:highlight w:val="none"/>
        </w:rPr>
      </w:pPr>
      <w:bookmarkStart w:id="11" w:name="_Toc11890"/>
      <w:bookmarkStart w:id="12" w:name="_Toc4559"/>
      <w:bookmarkStart w:id="13" w:name="_Toc26111"/>
    </w:p>
    <w:p w14:paraId="426D896A">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1"/>
      <w:bookmarkEnd w:id="12"/>
      <w:bookmarkEnd w:id="13"/>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8"/>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4A7DFB1">
      <w:pPr>
        <w:numPr>
          <w:ilvl w:val="0"/>
          <w:numId w:val="3"/>
        </w:numPr>
        <w:spacing w:line="360" w:lineRule="auto"/>
        <w:ind w:left="0" w:leftChars="0" w:firstLine="480" w:firstLineChars="200"/>
        <w:rPr>
          <w:rFonts w:ascii="宋体" w:hAnsi="宋体"/>
          <w:color w:val="auto"/>
          <w:sz w:val="24"/>
          <w:highlight w:val="yellow"/>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r>
        <w:rPr>
          <w:rFonts w:hint="eastAsia" w:ascii="宋体" w:hAnsi="宋体"/>
          <w:color w:val="auto"/>
          <w:sz w:val="24"/>
          <w:highlight w:val="yellow"/>
          <w:lang w:eastAsia="zh-CN"/>
        </w:rPr>
        <w:t>（成立不满一年无法提供审计报告的新公司）</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4"/>
        <w:spacing w:before="0" w:after="0"/>
        <w:jc w:val="center"/>
        <w:rPr>
          <w:rFonts w:hint="eastAsia"/>
          <w:color w:val="auto"/>
          <w:sz w:val="28"/>
          <w:szCs w:val="28"/>
          <w:highlight w:val="none"/>
        </w:rPr>
      </w:pPr>
      <w:bookmarkStart w:id="14" w:name="_Toc569"/>
      <w:bookmarkStart w:id="15" w:name="_Toc24403"/>
      <w:bookmarkStart w:id="16" w:name="_Toc19319"/>
    </w:p>
    <w:p w14:paraId="68DC185C">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4"/>
      <w:bookmarkEnd w:id="15"/>
      <w:bookmarkEnd w:id="16"/>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9"/>
      </w:pPr>
    </w:p>
    <w:p w14:paraId="369289CC"/>
    <w:p w14:paraId="7991F338">
      <w:pPr>
        <w:pStyle w:val="29"/>
      </w:pPr>
    </w:p>
    <w:p w14:paraId="774445B8"/>
    <w:p w14:paraId="6769087E">
      <w:pPr>
        <w:pStyle w:val="29"/>
      </w:pPr>
    </w:p>
    <w:p w14:paraId="62D5A889">
      <w:pPr>
        <w:spacing w:line="360" w:lineRule="auto"/>
        <w:rPr>
          <w:rFonts w:hint="eastAsia" w:asciiTheme="minorEastAsia" w:hAnsiTheme="minorEastAsia"/>
          <w:color w:val="auto"/>
          <w:sz w:val="24"/>
          <w:highlight w:val="red"/>
          <w:lang w:eastAsia="zh-CN"/>
        </w:rPr>
      </w:pPr>
    </w:p>
    <w:p w14:paraId="60854F4F">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3A31C7A6">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58322E6B">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7" w:name="_Toc1972"/>
      <w:bookmarkStart w:id="18" w:name="_Toc10542"/>
    </w:p>
    <w:p w14:paraId="537A4B8A">
      <w:pPr>
        <w:pStyle w:val="4"/>
        <w:spacing w:before="0" w:after="0"/>
        <w:jc w:val="center"/>
        <w:rPr>
          <w:color w:val="auto"/>
          <w:sz w:val="28"/>
          <w:szCs w:val="28"/>
          <w:highlight w:val="none"/>
        </w:rPr>
      </w:pPr>
      <w:bookmarkStart w:id="19" w:name="_Toc32290"/>
      <w:r>
        <w:rPr>
          <w:rFonts w:hint="eastAsia"/>
          <w:color w:val="auto"/>
          <w:sz w:val="28"/>
          <w:szCs w:val="28"/>
          <w:highlight w:val="none"/>
        </w:rPr>
        <w:t>五、有依法缴纳税收和社会保障资金的良好记录</w:t>
      </w:r>
      <w:bookmarkEnd w:id="17"/>
      <w:bookmarkEnd w:id="18"/>
      <w:bookmarkEnd w:id="19"/>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4"/>
        <w:spacing w:before="0" w:after="0"/>
        <w:jc w:val="center"/>
        <w:rPr>
          <w:rFonts w:hint="eastAsia"/>
          <w:color w:val="auto"/>
          <w:sz w:val="28"/>
          <w:highlight w:val="none"/>
        </w:rPr>
      </w:pPr>
      <w:bookmarkStart w:id="20" w:name="_Toc8953"/>
      <w:bookmarkStart w:id="21" w:name="_Toc32668"/>
      <w:bookmarkStart w:id="22" w:name="_Toc31728"/>
    </w:p>
    <w:p w14:paraId="6DB56382">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0"/>
      <w:bookmarkEnd w:id="21"/>
      <w:bookmarkEnd w:id="22"/>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9"/>
      </w:pPr>
    </w:p>
    <w:p w14:paraId="59F78956"/>
    <w:p w14:paraId="3EE0D3DB">
      <w:pPr>
        <w:pStyle w:val="29"/>
      </w:pPr>
    </w:p>
    <w:p w14:paraId="103FD9DB"/>
    <w:p w14:paraId="38BD66D3">
      <w:pPr>
        <w:pStyle w:val="29"/>
      </w:pPr>
    </w:p>
    <w:p w14:paraId="35293D7B"/>
    <w:p w14:paraId="24DD40B3">
      <w:pPr>
        <w:pStyle w:val="29"/>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4"/>
        <w:numPr>
          <w:ilvl w:val="0"/>
          <w:numId w:val="4"/>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3" w:name="_Toc1551"/>
      <w:bookmarkStart w:id="24" w:name="_Toc6843"/>
      <w:bookmarkStart w:id="25" w:name="_Toc2748"/>
      <w:r>
        <w:rPr>
          <w:rFonts w:hint="eastAsia" w:ascii="宋体" w:hAnsi="宋体" w:eastAsia="宋体" w:cs="宋体"/>
          <w:color w:val="auto"/>
          <w:kern w:val="0"/>
          <w:sz w:val="28"/>
          <w:szCs w:val="28"/>
          <w:highlight w:val="none"/>
          <w:lang w:val="en-US" w:eastAsia="zh-CN"/>
        </w:rPr>
        <w:t>产品资格</w:t>
      </w:r>
      <w:bookmarkEnd w:id="23"/>
      <w:bookmarkEnd w:id="24"/>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3"/>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5"/>
    <w:p w14:paraId="6E6231A7">
      <w:pPr>
        <w:pStyle w:val="4"/>
        <w:spacing w:before="0" w:after="0"/>
        <w:jc w:val="center"/>
        <w:rPr>
          <w:rFonts w:hint="default"/>
          <w:color w:val="auto"/>
          <w:sz w:val="28"/>
          <w:szCs w:val="36"/>
          <w:highlight w:val="none"/>
          <w:lang w:val="en-US" w:eastAsia="zh-CN"/>
        </w:rPr>
      </w:pPr>
      <w:bookmarkStart w:id="26" w:name="_Toc28259"/>
      <w:bookmarkStart w:id="27" w:name="_Toc24684"/>
      <w:bookmarkStart w:id="28"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6"/>
      <w:bookmarkEnd w:id="27"/>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3"/>
        <w:rPr>
          <w:rFonts w:hint="eastAsia"/>
          <w:highlight w:val="cyan"/>
          <w:lang w:val="en-US" w:eastAsia="zh-CN"/>
        </w:rPr>
      </w:pPr>
    </w:p>
    <w:p w14:paraId="0D33B8AA">
      <w:pPr>
        <w:pStyle w:val="4"/>
        <w:spacing w:before="0" w:after="0"/>
        <w:jc w:val="center"/>
        <w:rPr>
          <w:rFonts w:hint="eastAsia"/>
          <w:color w:val="auto"/>
          <w:sz w:val="24"/>
          <w:highlight w:val="none"/>
        </w:rPr>
      </w:pPr>
      <w:r>
        <w:rPr>
          <w:rFonts w:hint="eastAsia"/>
          <w:color w:val="auto"/>
          <w:sz w:val="24"/>
          <w:highlight w:val="none"/>
        </w:rPr>
        <w:br w:type="page"/>
      </w:r>
      <w:bookmarkEnd w:id="28"/>
      <w:bookmarkStart w:id="29" w:name="_Toc11219"/>
      <w:bookmarkStart w:id="30" w:name="_Toc28112"/>
      <w:bookmarkStart w:id="31" w:name="_Toc4657"/>
    </w:p>
    <w:p w14:paraId="59744630">
      <w:pPr>
        <w:pStyle w:val="4"/>
        <w:spacing w:before="0" w:after="0"/>
        <w:jc w:val="center"/>
        <w:rPr>
          <w:rFonts w:hint="eastAsia"/>
          <w:color w:val="auto"/>
          <w:sz w:val="24"/>
          <w:highlight w:val="none"/>
        </w:rPr>
      </w:pPr>
    </w:p>
    <w:p w14:paraId="07AC197E">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29"/>
      <w:bookmarkEnd w:id="30"/>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1"/>
    <w:p w14:paraId="7B07547F">
      <w:pPr>
        <w:bidi w:val="0"/>
        <w:rPr>
          <w:rFonts w:hint="eastAsia"/>
          <w:lang w:eastAsia="zh-CN"/>
        </w:rPr>
      </w:pPr>
      <w:bookmarkStart w:id="32"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5"/>
        <w:rPr>
          <w:rFonts w:hint="eastAsia"/>
          <w:lang w:eastAsia="zh-CN"/>
        </w:rPr>
      </w:pPr>
    </w:p>
    <w:p w14:paraId="7B1C1616">
      <w:pPr>
        <w:pStyle w:val="4"/>
        <w:spacing w:before="0" w:after="0"/>
        <w:jc w:val="center"/>
        <w:rPr>
          <w:rFonts w:hint="eastAsia"/>
          <w:color w:val="auto"/>
          <w:sz w:val="28"/>
          <w:szCs w:val="36"/>
          <w:highlight w:val="none"/>
        </w:rPr>
      </w:pPr>
      <w:bookmarkStart w:id="33"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2"/>
      <w:bookmarkEnd w:id="33"/>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9"/>
        <w:rPr>
          <w:sz w:val="24"/>
          <w:szCs w:val="24"/>
        </w:rPr>
      </w:pPr>
    </w:p>
    <w:p w14:paraId="54E33299">
      <w:pPr>
        <w:rPr>
          <w:sz w:val="24"/>
          <w:szCs w:val="24"/>
        </w:rPr>
      </w:pPr>
    </w:p>
    <w:p w14:paraId="6115BACF">
      <w:pPr>
        <w:pStyle w:val="29"/>
        <w:rPr>
          <w:sz w:val="24"/>
          <w:szCs w:val="24"/>
        </w:rPr>
      </w:pPr>
    </w:p>
    <w:p w14:paraId="4D36772B">
      <w:pPr>
        <w:rPr>
          <w:sz w:val="24"/>
          <w:szCs w:val="24"/>
        </w:rPr>
      </w:pPr>
    </w:p>
    <w:p w14:paraId="4F730D83">
      <w:pPr>
        <w:pStyle w:val="29"/>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3"/>
        <w:rPr>
          <w:color w:val="auto"/>
          <w:sz w:val="28"/>
          <w:highlight w:val="none"/>
        </w:rPr>
      </w:pPr>
      <w:bookmarkStart w:id="34" w:name="_Toc29119"/>
      <w:r>
        <w:rPr>
          <w:rFonts w:hint="eastAsia"/>
          <w:color w:val="auto"/>
          <w:sz w:val="28"/>
          <w:highlight w:val="none"/>
        </w:rPr>
        <w:t>第二部分商务、技术文件</w:t>
      </w:r>
      <w:bookmarkEnd w:id="34"/>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4"/>
        <w:spacing w:before="0" w:after="0"/>
        <w:jc w:val="center"/>
        <w:rPr>
          <w:rFonts w:hint="eastAsia" w:eastAsiaTheme="minorEastAsia"/>
          <w:color w:val="auto"/>
          <w:sz w:val="28"/>
          <w:highlight w:val="magenta"/>
          <w:lang w:eastAsia="zh-CN"/>
        </w:rPr>
      </w:pPr>
      <w:bookmarkStart w:id="35"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5"/>
      <w:r>
        <w:rPr>
          <w:rFonts w:hint="eastAsia"/>
          <w:color w:val="auto"/>
          <w:sz w:val="28"/>
          <w:highlight w:val="magenta"/>
          <w:lang w:eastAsia="zh-CN"/>
        </w:rPr>
        <w:t>一览表</w:t>
      </w:r>
    </w:p>
    <w:p w14:paraId="2B18C251">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BF831C5">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rPr>
            </w:pPr>
          </w:p>
          <w:p w14:paraId="271FCC1D">
            <w:pPr>
              <w:tabs>
                <w:tab w:val="left" w:pos="926"/>
                <w:tab w:val="left" w:pos="4335"/>
                <w:tab w:val="left" w:pos="4515"/>
                <w:tab w:val="left" w:pos="7227"/>
              </w:tabs>
              <w:jc w:val="center"/>
              <w:rPr>
                <w:rFonts w:hint="eastAsia"/>
                <w:sz w:val="24"/>
                <w:szCs w:val="24"/>
              </w:rPr>
            </w:pPr>
            <w:r>
              <w:rPr>
                <w:rFonts w:hint="eastAsia"/>
                <w:sz w:val="24"/>
                <w:szCs w:val="24"/>
              </w:rPr>
              <w:t>总报价</w:t>
            </w:r>
          </w:p>
          <w:p w14:paraId="3D19D196">
            <w:pPr>
              <w:tabs>
                <w:tab w:val="left" w:pos="926"/>
                <w:tab w:val="left" w:pos="4335"/>
                <w:tab w:val="left" w:pos="4515"/>
                <w:tab w:val="left" w:pos="7227"/>
              </w:tabs>
              <w:ind w:left="-78"/>
              <w:jc w:val="center"/>
              <w:rPr>
                <w:rFonts w:hint="eastAsia"/>
                <w:sz w:val="24"/>
                <w:szCs w:val="24"/>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37E26D8B">
            <w:pPr>
              <w:tabs>
                <w:tab w:val="left" w:pos="926"/>
                <w:tab w:val="left" w:pos="4335"/>
                <w:tab w:val="left" w:pos="4515"/>
                <w:tab w:val="left" w:pos="7227"/>
              </w:tabs>
              <w:ind w:firstLine="210" w:firstLineChars="100"/>
              <w:jc w:val="left"/>
              <w:rPr>
                <w:rFonts w:hint="eastAsia"/>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rPr>
            </w:pPr>
            <w:r>
              <w:rPr>
                <w:rFonts w:hint="eastAsia"/>
                <w:sz w:val="24"/>
                <w:szCs w:val="24"/>
                <w:lang w:eastAsia="zh-CN"/>
              </w:rPr>
              <w:t>到货</w:t>
            </w:r>
            <w:r>
              <w:rPr>
                <w:rFonts w:hint="eastAsia"/>
                <w:sz w:val="24"/>
                <w:szCs w:val="24"/>
              </w:rPr>
              <w:t>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none"/>
                <w:lang w:eastAsia="zh-CN"/>
              </w:rPr>
              <w:t>合同签订后</w:t>
            </w: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9"/>
            </w:pPr>
          </w:p>
        </w:tc>
      </w:tr>
    </w:tbl>
    <w:p w14:paraId="0BB7B96A">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3"/>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9"/>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6" w:name="_Toc320878673"/>
      <w:bookmarkStart w:id="37" w:name="_Toc304219290"/>
      <w:bookmarkStart w:id="38" w:name="_Toc337475887"/>
      <w:bookmarkStart w:id="39" w:name="_Toc337554757"/>
      <w:bookmarkStart w:id="40" w:name="_Toc349642274"/>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6"/>
      <w:bookmarkEnd w:id="37"/>
      <w:bookmarkEnd w:id="38"/>
      <w:bookmarkEnd w:id="39"/>
      <w:bookmarkEnd w:id="40"/>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9"/>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9"/>
        <w:rPr>
          <w:rFonts w:hint="eastAsia"/>
        </w:rPr>
      </w:pPr>
    </w:p>
    <w:p w14:paraId="2EEEDF71">
      <w:pPr>
        <w:pStyle w:val="8"/>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8"/>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4"/>
        <w:spacing w:before="0" w:after="0"/>
        <w:jc w:val="center"/>
        <w:rPr>
          <w:color w:val="auto"/>
          <w:sz w:val="28"/>
          <w:highlight w:val="none"/>
        </w:rPr>
      </w:pPr>
      <w:bookmarkStart w:id="41" w:name="_Toc30834"/>
      <w:bookmarkStart w:id="42"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1"/>
      <w:bookmarkEnd w:id="42"/>
    </w:p>
    <w:p w14:paraId="17E28E2D">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11"/>
        <w:jc w:val="center"/>
        <w:outlineLvl w:val="1"/>
        <w:rPr>
          <w:b/>
          <w:color w:val="auto"/>
          <w:sz w:val="32"/>
          <w:szCs w:val="32"/>
        </w:rPr>
      </w:pPr>
    </w:p>
    <w:p w14:paraId="0706ADE3">
      <w:pPr>
        <w:pStyle w:val="11"/>
        <w:jc w:val="center"/>
        <w:outlineLvl w:val="1"/>
        <w:rPr>
          <w:b/>
          <w:color w:val="auto"/>
          <w:sz w:val="32"/>
          <w:szCs w:val="32"/>
        </w:rPr>
      </w:pPr>
    </w:p>
    <w:p w14:paraId="7FD6279D">
      <w:pPr>
        <w:pStyle w:val="11"/>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9"/>
        <w:rPr>
          <w:rFonts w:hint="eastAsia"/>
          <w:lang w:val="en-US" w:eastAsia="zh-CN"/>
        </w:rPr>
      </w:pPr>
    </w:p>
    <w:p w14:paraId="2FC62B1B">
      <w:pPr>
        <w:rPr>
          <w:rFonts w:hint="eastAsia"/>
          <w:lang w:val="en-US" w:eastAsia="zh-CN"/>
        </w:rPr>
      </w:pPr>
    </w:p>
    <w:p w14:paraId="6DD00658">
      <w:pPr>
        <w:pStyle w:val="29"/>
        <w:rPr>
          <w:rFonts w:hint="eastAsia"/>
          <w:lang w:val="en-US" w:eastAsia="zh-CN"/>
        </w:rPr>
      </w:pPr>
    </w:p>
    <w:p w14:paraId="6E588EC5">
      <w:pPr>
        <w:rPr>
          <w:rFonts w:hint="eastAsia"/>
          <w:lang w:val="en-US" w:eastAsia="zh-CN"/>
        </w:rPr>
      </w:pPr>
    </w:p>
    <w:p w14:paraId="426D6D81">
      <w:pPr>
        <w:pStyle w:val="29"/>
        <w:rPr>
          <w:rFonts w:hint="eastAsia"/>
          <w:lang w:val="en-US" w:eastAsia="zh-CN"/>
        </w:rPr>
      </w:pPr>
    </w:p>
    <w:p w14:paraId="3CD79229">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9"/>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43"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3"/>
    </w:p>
    <w:p w14:paraId="47858478">
      <w:pPr>
        <w:pStyle w:val="8"/>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9"/>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9"/>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9"/>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9"/>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9"/>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9"/>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9"/>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9"/>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9"/>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9"/>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9"/>
        <w:rPr>
          <w:rFonts w:hint="eastAsia"/>
          <w:lang w:val="en-US" w:eastAsia="zh-CN"/>
        </w:rPr>
      </w:pPr>
    </w:p>
    <w:p w14:paraId="54FC28E2">
      <w:pPr>
        <w:pStyle w:val="8"/>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9"/>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5"/>
        <w:rPr>
          <w:rFonts w:hint="eastAsia"/>
          <w:lang w:val="en-US" w:eastAsia="zh-CN"/>
        </w:rPr>
      </w:pPr>
    </w:p>
    <w:p w14:paraId="4D325021">
      <w:pPr>
        <w:pStyle w:val="4"/>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5"/>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9"/>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9"/>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4"/>
        <w:rPr>
          <w:rFonts w:hint="eastAsia"/>
          <w:lang w:val="en-US" w:eastAsia="zh-CN"/>
        </w:rPr>
      </w:pPr>
    </w:p>
    <w:p w14:paraId="1361F974">
      <w:pPr>
        <w:pStyle w:val="4"/>
        <w:spacing w:before="0" w:after="0"/>
        <w:jc w:val="center"/>
        <w:rPr>
          <w:rFonts w:hint="eastAsia"/>
          <w:color w:val="auto"/>
          <w:sz w:val="28"/>
          <w:highlight w:val="none"/>
          <w:lang w:val="en-US" w:eastAsia="zh-CN"/>
        </w:rPr>
      </w:pPr>
      <w:bookmarkStart w:id="44" w:name="_Toc23117"/>
      <w:bookmarkStart w:id="45" w:name="_Toc11982"/>
    </w:p>
    <w:p w14:paraId="1CD761A2">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4"/>
      <w:bookmarkEnd w:id="45"/>
    </w:p>
    <w:p w14:paraId="152CA2C1">
      <w:pPr>
        <w:pStyle w:val="3"/>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4"/>
        <w:spacing w:before="0" w:after="0"/>
        <w:jc w:val="center"/>
        <w:rPr>
          <w:rFonts w:hint="eastAsia"/>
          <w:color w:val="auto"/>
          <w:sz w:val="28"/>
          <w:highlight w:val="none"/>
          <w:lang w:val="en-US" w:eastAsia="zh-CN"/>
        </w:rPr>
      </w:pPr>
      <w:bookmarkStart w:id="46" w:name="_Toc20496"/>
      <w:bookmarkStart w:id="47" w:name="_Toc23816"/>
    </w:p>
    <w:p w14:paraId="314E67CC">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6"/>
      <w:bookmarkEnd w:id="47"/>
    </w:p>
    <w:p w14:paraId="4DA3FD7D">
      <w:pPr>
        <w:spacing w:line="360" w:lineRule="auto"/>
        <w:rPr>
          <w:rFonts w:hint="eastAsia"/>
          <w:color w:val="auto"/>
          <w:sz w:val="24"/>
          <w:szCs w:val="24"/>
          <w:highlight w:val="cyan"/>
        </w:rPr>
      </w:pPr>
    </w:p>
    <w:p w14:paraId="4DC327DA">
      <w:pPr>
        <w:pStyle w:val="3"/>
        <w:rPr>
          <w:rFonts w:hint="eastAsia"/>
          <w:lang w:eastAsia="zh-CN"/>
        </w:rPr>
      </w:pPr>
    </w:p>
    <w:p w14:paraId="02CC1B4B">
      <w:pPr>
        <w:pStyle w:val="3"/>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4"/>
        <w:bidi w:val="0"/>
        <w:jc w:val="center"/>
        <w:rPr>
          <w:rFonts w:hint="eastAsia"/>
          <w:color w:val="auto"/>
          <w:sz w:val="28"/>
          <w:highlight w:val="none"/>
          <w:lang w:val="en-US" w:eastAsia="zh-CN"/>
        </w:rPr>
      </w:pPr>
      <w:bookmarkStart w:id="48" w:name="_Toc2922"/>
      <w:bookmarkStart w:id="49" w:name="_Toc4948"/>
      <w:bookmarkStart w:id="50" w:name="_Toc4599"/>
      <w:bookmarkStart w:id="51" w:name="_Toc30765"/>
      <w:bookmarkStart w:id="52" w:name="_Toc304219331"/>
      <w:bookmarkStart w:id="53" w:name="_Toc28583"/>
      <w:bookmarkStart w:id="54" w:name="_Toc349642319"/>
      <w:bookmarkStart w:id="55" w:name="_Toc337475928"/>
      <w:bookmarkStart w:id="56" w:name="_Toc12801"/>
      <w:bookmarkStart w:id="57" w:name="_Toc10750"/>
      <w:bookmarkStart w:id="58" w:name="_Toc320878714"/>
      <w:bookmarkStart w:id="59" w:name="_Toc337554798"/>
      <w:bookmarkStart w:id="60" w:name="_Toc15867"/>
      <w:bookmarkStart w:id="61" w:name="_Toc29526"/>
    </w:p>
    <w:p w14:paraId="5B28E6B7">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8"/>
      <w:bookmarkEnd w:id="49"/>
    </w:p>
    <w:p w14:paraId="5E199B09">
      <w:pPr>
        <w:pStyle w:val="3"/>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4"/>
        <w:bidi w:val="0"/>
        <w:jc w:val="center"/>
        <w:rPr>
          <w:rFonts w:hint="eastAsia"/>
          <w:sz w:val="28"/>
          <w:szCs w:val="28"/>
        </w:rPr>
      </w:pPr>
      <w:bookmarkStart w:id="62" w:name="_Toc8810"/>
      <w:bookmarkStart w:id="63" w:name="_Toc7716"/>
      <w:r>
        <w:rPr>
          <w:rFonts w:hint="eastAsia"/>
          <w:sz w:val="28"/>
          <w:szCs w:val="28"/>
          <w:lang w:val="en-US" w:eastAsia="zh-CN"/>
        </w:rPr>
        <w:t>九、优惠承诺</w:t>
      </w:r>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4" w:name="_Toc11154"/>
      <w:bookmarkStart w:id="65" w:name="_Toc17593"/>
      <w:r>
        <w:rPr>
          <w:rFonts w:hint="eastAsia" w:asciiTheme="minorHAnsi" w:hAnsiTheme="minorHAnsi" w:eastAsiaTheme="minorEastAsia" w:cstheme="minorBidi"/>
          <w:b/>
          <w:bCs/>
          <w:kern w:val="2"/>
          <w:sz w:val="28"/>
          <w:szCs w:val="28"/>
          <w:lang w:val="en-US" w:eastAsia="zh-CN" w:bidi="ar-SA"/>
        </w:rPr>
        <w:t>十、</w:t>
      </w:r>
      <w:bookmarkEnd w:id="64"/>
      <w:bookmarkEnd w:id="65"/>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4"/>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60895EC"/>
    <w:multiLevelType w:val="singleLevel"/>
    <w:tmpl w:val="660895EC"/>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6F219F"/>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260301"/>
    <w:rsid w:val="10B310F7"/>
    <w:rsid w:val="10F249ED"/>
    <w:rsid w:val="110D3767"/>
    <w:rsid w:val="119E337F"/>
    <w:rsid w:val="11A46BCD"/>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24F59"/>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9D15A4"/>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1179B3"/>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ACC5B61"/>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2F0569D"/>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487AE0"/>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EC40C5"/>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2"/>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rPr>
  </w:style>
  <w:style w:type="paragraph" w:styleId="23">
    <w:name w:val="Subtitle"/>
    <w:basedOn w:val="1"/>
    <w:next w:val="1"/>
    <w:link w:val="5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unhideWhenUsed/>
    <w:qFormat/>
    <w:uiPriority w:val="39"/>
    <w:pPr>
      <w:widowControl/>
      <w:spacing w:after="100" w:line="276" w:lineRule="auto"/>
      <w:ind w:left="220"/>
      <w:jc w:val="left"/>
    </w:pPr>
    <w:rPr>
      <w:kern w:val="0"/>
      <w:sz w:val="22"/>
    </w:rPr>
  </w:style>
  <w:style w:type="paragraph" w:styleId="25">
    <w:name w:val="toc 9"/>
    <w:next w:val="1"/>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qFormat/>
    <w:uiPriority w:val="0"/>
    <w:pPr>
      <w:spacing w:after="120" w:afterLines="0" w:line="480" w:lineRule="auto"/>
    </w:pPr>
    <w:rPr>
      <w:rFonts w:ascii="Times New Roman" w:eastAsia="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2"/>
    <w:autoRedefine/>
    <w:qFormat/>
    <w:uiPriority w:val="9"/>
    <w:rPr>
      <w:b/>
      <w:bCs/>
      <w:kern w:val="44"/>
      <w:sz w:val="44"/>
      <w:szCs w:val="44"/>
    </w:rPr>
  </w:style>
  <w:style w:type="character" w:customStyle="1" w:styleId="41">
    <w:name w:val="标题 2 Char"/>
    <w:basedOn w:val="34"/>
    <w:link w:val="3"/>
    <w:autoRedefine/>
    <w:qFormat/>
    <w:uiPriority w:val="0"/>
    <w:rPr>
      <w:rFonts w:ascii="Arial" w:hAnsi="Arial" w:eastAsia="黑体" w:cs="Times New Roman"/>
      <w:b/>
      <w:sz w:val="32"/>
      <w:szCs w:val="20"/>
    </w:rPr>
  </w:style>
  <w:style w:type="character" w:customStyle="1" w:styleId="42">
    <w:name w:val="标题 3 Char"/>
    <w:basedOn w:val="34"/>
    <w:link w:val="4"/>
    <w:autoRedefine/>
    <w:qFormat/>
    <w:uiPriority w:val="9"/>
    <w:rPr>
      <w:b/>
      <w:bCs/>
      <w:sz w:val="32"/>
      <w:szCs w:val="32"/>
    </w:rPr>
  </w:style>
  <w:style w:type="character" w:customStyle="1" w:styleId="43">
    <w:name w:val="标题 4 Char"/>
    <w:basedOn w:val="34"/>
    <w:link w:val="6"/>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4"/>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4"/>
    <w:link w:val="10"/>
    <w:autoRedefine/>
    <w:semiHidden/>
    <w:qFormat/>
    <w:uiPriority w:val="99"/>
    <w:rPr>
      <w:sz w:val="16"/>
      <w:szCs w:val="16"/>
    </w:rPr>
  </w:style>
  <w:style w:type="character" w:customStyle="1" w:styleId="53">
    <w:name w:val="正文文本 Char"/>
    <w:basedOn w:val="34"/>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4"/>
    <w:link w:val="18"/>
    <w:autoRedefine/>
    <w:semiHidden/>
    <w:qFormat/>
    <w:uiPriority w:val="99"/>
    <w:rPr>
      <w:kern w:val="2"/>
      <w:sz w:val="21"/>
      <w:szCs w:val="22"/>
    </w:rPr>
  </w:style>
  <w:style w:type="character" w:customStyle="1" w:styleId="57">
    <w:name w:val="页脚 Char"/>
    <w:basedOn w:val="34"/>
    <w:link w:val="20"/>
    <w:autoRedefine/>
    <w:qFormat/>
    <w:uiPriority w:val="99"/>
    <w:rPr>
      <w:sz w:val="18"/>
      <w:szCs w:val="18"/>
    </w:rPr>
  </w:style>
  <w:style w:type="character" w:customStyle="1" w:styleId="58">
    <w:name w:val="页眉 Char"/>
    <w:basedOn w:val="34"/>
    <w:link w:val="21"/>
    <w:autoRedefine/>
    <w:qFormat/>
    <w:uiPriority w:val="99"/>
    <w:rPr>
      <w:sz w:val="18"/>
      <w:szCs w:val="18"/>
    </w:rPr>
  </w:style>
  <w:style w:type="character" w:customStyle="1" w:styleId="59">
    <w:name w:val="副标题 Char"/>
    <w:basedOn w:val="34"/>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qFormat/>
    <w:uiPriority w:val="0"/>
    <w:rPr>
      <w:rFonts w:ascii="宋体" w:hAnsi="Courier New"/>
      <w:kern w:val="2"/>
      <w:sz w:val="21"/>
    </w:rPr>
  </w:style>
  <w:style w:type="character" w:customStyle="1" w:styleId="141">
    <w:name w:val="列出段落 Char"/>
    <w:link w:val="68"/>
    <w:qFormat/>
    <w:locked/>
    <w:uiPriority w:val="34"/>
    <w:rPr>
      <w:rFonts w:asciiTheme="minorHAnsi" w:hAnsiTheme="minorHAnsi" w:eastAsiaTheme="minorEastAsia" w:cstheme="minorBidi"/>
      <w:kern w:val="2"/>
      <w:sz w:val="21"/>
      <w:szCs w:val="22"/>
    </w:rPr>
  </w:style>
  <w:style w:type="character" w:customStyle="1" w:styleId="142">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qFormat/>
    <w:uiPriority w:val="0"/>
    <w:pPr>
      <w:spacing w:line="360" w:lineRule="auto"/>
      <w:ind w:firstLine="420" w:firstLineChars="200"/>
    </w:pPr>
    <w:rPr>
      <w:rFonts w:ascii="宋体" w:hAnsi="宋体"/>
    </w:rPr>
  </w:style>
  <w:style w:type="paragraph" w:customStyle="1" w:styleId="151">
    <w:name w:val="列表段落1"/>
    <w:basedOn w:val="1"/>
    <w:unhideWhenUsed/>
    <w:qFormat/>
    <w:uiPriority w:val="34"/>
    <w:pPr>
      <w:ind w:firstLine="420" w:firstLineChars="200"/>
    </w:pPr>
  </w:style>
  <w:style w:type="paragraph" w:customStyle="1" w:styleId="152">
    <w:name w:val="正文_13_0"/>
    <w:basedOn w:val="1"/>
    <w:qFormat/>
    <w:uiPriority w:val="0"/>
    <w:rPr>
      <w:szCs w:val="21"/>
    </w:rPr>
  </w:style>
  <w:style w:type="paragraph" w:customStyle="1" w:styleId="153">
    <w:name w:val="正文1"/>
    <w:basedOn w:val="1"/>
    <w:next w:val="154"/>
    <w:qFormat/>
    <w:uiPriority w:val="0"/>
    <w:pPr>
      <w:spacing w:line="380" w:lineRule="exact"/>
      <w:jc w:val="center"/>
    </w:pPr>
    <w:rPr>
      <w:rFonts w:ascii="黑体" w:eastAsia="黑体"/>
    </w:rPr>
  </w:style>
  <w:style w:type="paragraph" w:customStyle="1" w:styleId="154">
    <w:name w:val="表格"/>
    <w:basedOn w:val="1"/>
    <w:next w:val="155"/>
    <w:qFormat/>
    <w:uiPriority w:val="0"/>
    <w:pPr>
      <w:jc w:val="center"/>
    </w:pPr>
    <w:rPr>
      <w:rFonts w:ascii="华文细黑"/>
    </w:rPr>
  </w:style>
  <w:style w:type="paragraph" w:customStyle="1" w:styleId="155">
    <w:name w:val="空半行"/>
    <w:basedOn w:val="1"/>
    <w:next w:val="156"/>
    <w:qFormat/>
    <w:uiPriority w:val="0"/>
    <w:pPr>
      <w:spacing w:line="120" w:lineRule="exact"/>
    </w:pPr>
    <w:rPr>
      <w:rFonts w:eastAsia="仿宋_GB2312"/>
      <w:color w:val="FFFFFF"/>
      <w:sz w:val="30"/>
    </w:rPr>
  </w:style>
  <w:style w:type="paragraph" w:customStyle="1" w:styleId="156">
    <w:name w:val="样式"/>
    <w:next w:val="93"/>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4940</Words>
  <Characters>5115</Characters>
  <Lines>315</Lines>
  <Paragraphs>88</Paragraphs>
  <TotalTime>0</TotalTime>
  <ScaleCrop>false</ScaleCrop>
  <LinksUpToDate>false</LinksUpToDate>
  <CharactersWithSpaces>5896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2025-06-23T06:49:38Z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3E8618A36B9C4F6BA22C2675F1011E57_13</vt:lpwstr>
  </property>
  <property fmtid="{D5CDD505-2E9C-101B-9397-08002B2CF9AE}" pid="4" name="KSOTemplateDocerSaveRecord">
    <vt:lpwstr>eyJoZGlkIjoiNDdiYzIwYzJkY2VlZTA0OGY0ZGI2YmQyZmFjZDk5NjQiLCJ1c2VySWQiOiIzNDU5NTk2NDkifQ==</vt:lpwstr>
  </property>
</Properties>
</file>